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C677A3">
        <w:rPr>
          <w:rFonts w:eastAsia="Times New Roman"/>
          <w:b/>
        </w:rPr>
        <w:t>7</w:t>
      </w:r>
      <w:r w:rsidR="007B23A2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7B23A2">
        <w:rPr>
          <w:rFonts w:eastAsia="Times New Roman"/>
          <w:b/>
        </w:rPr>
        <w:t>21</w:t>
      </w:r>
      <w:r w:rsidR="00744C3F">
        <w:rPr>
          <w:rFonts w:eastAsia="Times New Roman"/>
          <w:b/>
        </w:rPr>
        <w:t xml:space="preserve">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B23A2">
        <w:rPr>
          <w:rFonts w:eastAsia="Times New Roman"/>
        </w:rPr>
        <w:t>21</w:t>
      </w:r>
      <w:r w:rsidR="00744C3F">
        <w:rPr>
          <w:rFonts w:eastAsia="Times New Roman"/>
        </w:rPr>
        <w:t xml:space="preserve"> października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44C3F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44C3F" w:rsidRPr="00744C3F">
        <w:rPr>
          <w:rFonts w:eastAsia="Times New Roman"/>
          <w:i/>
        </w:rPr>
        <w:t>Nieobecny p. Mariusz Stolecki.</w:t>
      </w:r>
      <w:r w:rsidR="00744C3F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C677A3">
        <w:rPr>
          <w:rFonts w:eastAsia="Times New Roman"/>
        </w:rPr>
        <w:t>,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7B23A2" w:rsidRPr="007B23A2" w:rsidRDefault="007B23A2" w:rsidP="007B23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B23A2">
        <w:rPr>
          <w:rFonts w:eastAsia="Times New Roman"/>
        </w:rPr>
        <w:t>Otwarcie posiedzenia.</w:t>
      </w:r>
    </w:p>
    <w:p w:rsidR="007B23A2" w:rsidRPr="007B23A2" w:rsidRDefault="007B23A2" w:rsidP="007B23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B23A2">
        <w:rPr>
          <w:rFonts w:eastAsia="Times New Roman"/>
        </w:rPr>
        <w:t>Przyjęcie proponowanego porządku obrad.</w:t>
      </w:r>
    </w:p>
    <w:p w:rsidR="007B23A2" w:rsidRPr="007B23A2" w:rsidRDefault="007B23A2" w:rsidP="007B23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B23A2">
        <w:rPr>
          <w:rFonts w:eastAsia="Times New Roman"/>
        </w:rPr>
        <w:t>Przyjęcie protokołu nr 177/21 z posiedzenia Zarządu w dniu 19 października 2021 r.</w:t>
      </w:r>
    </w:p>
    <w:p w:rsidR="007B23A2" w:rsidRPr="007B23A2" w:rsidRDefault="007B23A2" w:rsidP="007B23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B23A2">
        <w:rPr>
          <w:rFonts w:eastAsia="Times New Roman"/>
        </w:rPr>
        <w:t xml:space="preserve">Przyjęcie do wiadomości sprawozdanie finansowe Spółki Szpital Powiatowy </w:t>
      </w:r>
      <w:r>
        <w:rPr>
          <w:rFonts w:eastAsia="Times New Roman"/>
        </w:rPr>
        <w:br/>
      </w:r>
      <w:r w:rsidRPr="007B23A2">
        <w:rPr>
          <w:rFonts w:eastAsia="Times New Roman"/>
        </w:rPr>
        <w:t>w Jarocinie Sp. z o.</w:t>
      </w:r>
      <w:proofErr w:type="gramStart"/>
      <w:r w:rsidRPr="007B23A2">
        <w:rPr>
          <w:rFonts w:eastAsia="Times New Roman"/>
        </w:rPr>
        <w:t>o</w:t>
      </w:r>
      <w:proofErr w:type="gramEnd"/>
      <w:r w:rsidRPr="007B23A2">
        <w:rPr>
          <w:rFonts w:eastAsia="Times New Roman"/>
        </w:rPr>
        <w:t xml:space="preserve">. </w:t>
      </w:r>
      <w:proofErr w:type="gramStart"/>
      <w:r w:rsidRPr="007B23A2">
        <w:rPr>
          <w:rFonts w:eastAsia="Times New Roman"/>
        </w:rPr>
        <w:t>wg</w:t>
      </w:r>
      <w:proofErr w:type="gramEnd"/>
      <w:r w:rsidRPr="007B23A2">
        <w:rPr>
          <w:rFonts w:eastAsia="Times New Roman"/>
        </w:rPr>
        <w:t xml:space="preserve"> stanu na 30.09.2021 </w:t>
      </w:r>
      <w:proofErr w:type="gramStart"/>
      <w:r w:rsidRPr="007B23A2">
        <w:rPr>
          <w:rFonts w:eastAsia="Times New Roman"/>
        </w:rPr>
        <w:t>oraz</w:t>
      </w:r>
      <w:proofErr w:type="gramEnd"/>
      <w:r w:rsidRPr="007B23A2">
        <w:rPr>
          <w:rFonts w:eastAsia="Times New Roman"/>
        </w:rPr>
        <w:t xml:space="preserve"> strukturę zobowiązań.</w:t>
      </w:r>
    </w:p>
    <w:p w:rsidR="007B23A2" w:rsidRPr="007B23A2" w:rsidRDefault="007B23A2" w:rsidP="007B23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B23A2">
        <w:rPr>
          <w:rFonts w:eastAsia="Times New Roman"/>
        </w:rPr>
        <w:t xml:space="preserve">Rozpatrzenie projektu uchwały Zarządu Powiatu Jarocińskiego w sprawie udzielenia pożyczki dla spółki </w:t>
      </w:r>
      <w:proofErr w:type="gramStart"/>
      <w:r w:rsidRPr="007B23A2">
        <w:rPr>
          <w:rFonts w:eastAsia="Times New Roman"/>
        </w:rPr>
        <w:t>,,</w:t>
      </w:r>
      <w:proofErr w:type="gramEnd"/>
      <w:r w:rsidRPr="007B23A2">
        <w:rPr>
          <w:rFonts w:eastAsia="Times New Roman"/>
        </w:rPr>
        <w:t>Szpital Powiatowy w Jarocinie’’ Sp. z o.</w:t>
      </w:r>
      <w:proofErr w:type="gramStart"/>
      <w:r w:rsidRPr="007B23A2">
        <w:rPr>
          <w:rFonts w:eastAsia="Times New Roman"/>
        </w:rPr>
        <w:t>o</w:t>
      </w:r>
      <w:proofErr w:type="gramEnd"/>
      <w:r w:rsidRPr="007B23A2">
        <w:rPr>
          <w:rFonts w:eastAsia="Times New Roman"/>
        </w:rPr>
        <w:t xml:space="preserve">. </w:t>
      </w:r>
      <w:proofErr w:type="gramStart"/>
      <w:r w:rsidRPr="007B23A2">
        <w:rPr>
          <w:rFonts w:eastAsia="Times New Roman"/>
        </w:rPr>
        <w:t>w</w:t>
      </w:r>
      <w:proofErr w:type="gramEnd"/>
      <w:r w:rsidRPr="007B23A2">
        <w:rPr>
          <w:rFonts w:eastAsia="Times New Roman"/>
        </w:rPr>
        <w:t xml:space="preserve"> kwocie 1. 800.000,00 </w:t>
      </w:r>
      <w:proofErr w:type="gramStart"/>
      <w:r w:rsidRPr="007B23A2">
        <w:rPr>
          <w:rFonts w:eastAsia="Times New Roman"/>
        </w:rPr>
        <w:t>zł</w:t>
      </w:r>
      <w:proofErr w:type="gramEnd"/>
      <w:r w:rsidRPr="007B23A2">
        <w:rPr>
          <w:rFonts w:eastAsia="Times New Roman"/>
        </w:rPr>
        <w:t>.</w:t>
      </w:r>
    </w:p>
    <w:p w:rsidR="007B23A2" w:rsidRPr="007B23A2" w:rsidRDefault="007B23A2" w:rsidP="007B23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B23A2">
        <w:rPr>
          <w:rFonts w:eastAsia="Times New Roman"/>
        </w:rPr>
        <w:t xml:space="preserve">Rozpatrzenie projektu uchwały Zarządu Powiatu Jarocińskiego w sprawie uchwalenia Regulaminu Organizacyjnego Starostwa Powiatowego w Jarocinie. </w:t>
      </w:r>
    </w:p>
    <w:p w:rsidR="007B23A2" w:rsidRPr="007B23A2" w:rsidRDefault="007B23A2" w:rsidP="007B23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B23A2">
        <w:rPr>
          <w:rFonts w:eastAsia="Times New Roman"/>
        </w:rPr>
        <w:t xml:space="preserve">Prace nad projektem budżetu powiatu na 2022 rok. - </w:t>
      </w:r>
      <w:proofErr w:type="gramStart"/>
      <w:r w:rsidRPr="007B23A2">
        <w:rPr>
          <w:rFonts w:eastAsia="Times New Roman"/>
        </w:rPr>
        <w:t>część</w:t>
      </w:r>
      <w:proofErr w:type="gramEnd"/>
      <w:r w:rsidRPr="007B23A2">
        <w:rPr>
          <w:rFonts w:eastAsia="Times New Roman"/>
        </w:rPr>
        <w:t xml:space="preserve"> 6.</w:t>
      </w:r>
    </w:p>
    <w:p w:rsidR="007B23A2" w:rsidRPr="007B23A2" w:rsidRDefault="007B23A2" w:rsidP="007B23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B23A2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677A3">
        <w:rPr>
          <w:rFonts w:eastAsia="Times New Roman"/>
        </w:rPr>
        <w:t>7</w:t>
      </w:r>
      <w:r w:rsidR="007B23A2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B23A2">
        <w:rPr>
          <w:rFonts w:eastAsia="Times New Roman"/>
        </w:rPr>
        <w:t>19</w:t>
      </w:r>
      <w:r w:rsidR="00A133FC">
        <w:rPr>
          <w:rFonts w:eastAsia="Times New Roman"/>
        </w:rPr>
        <w:t xml:space="preserve"> października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46746" w:rsidRDefault="00346746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744C3F" w:rsidRDefault="00744C3F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E5586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7B23A2">
        <w:rPr>
          <w:rFonts w:eastAsia="Times New Roman"/>
        </w:rPr>
        <w:t>przyjął</w:t>
      </w:r>
      <w:r w:rsidR="007B23A2" w:rsidRPr="007B23A2">
        <w:rPr>
          <w:rFonts w:eastAsia="Times New Roman"/>
        </w:rPr>
        <w:t xml:space="preserve"> do wiadomości </w:t>
      </w:r>
      <w:r w:rsidR="007B23A2" w:rsidRPr="007B23A2">
        <w:rPr>
          <w:rFonts w:eastAsia="Times New Roman"/>
          <w:b/>
        </w:rPr>
        <w:t>sprawozdanie finansowe Spółki Szpital Powiatowy w Jarocinie Sp. z o.</w:t>
      </w:r>
      <w:proofErr w:type="gramStart"/>
      <w:r w:rsidR="007B23A2" w:rsidRPr="007B23A2">
        <w:rPr>
          <w:rFonts w:eastAsia="Times New Roman"/>
          <w:b/>
        </w:rPr>
        <w:t>o</w:t>
      </w:r>
      <w:proofErr w:type="gramEnd"/>
      <w:r w:rsidR="007B23A2" w:rsidRPr="007B23A2">
        <w:rPr>
          <w:rFonts w:eastAsia="Times New Roman"/>
          <w:b/>
        </w:rPr>
        <w:t xml:space="preserve">. </w:t>
      </w:r>
      <w:proofErr w:type="gramStart"/>
      <w:r w:rsidR="007B23A2" w:rsidRPr="007B23A2">
        <w:rPr>
          <w:rFonts w:eastAsia="Times New Roman"/>
          <w:b/>
        </w:rPr>
        <w:t>wg</w:t>
      </w:r>
      <w:proofErr w:type="gramEnd"/>
      <w:r w:rsidR="007B23A2" w:rsidRPr="007B23A2">
        <w:rPr>
          <w:rFonts w:eastAsia="Times New Roman"/>
          <w:b/>
        </w:rPr>
        <w:t xml:space="preserve"> stanu na 30.09.2021 </w:t>
      </w:r>
      <w:proofErr w:type="gramStart"/>
      <w:r w:rsidR="007B23A2" w:rsidRPr="007B23A2">
        <w:rPr>
          <w:rFonts w:eastAsia="Times New Roman"/>
          <w:b/>
        </w:rPr>
        <w:t>oraz</w:t>
      </w:r>
      <w:proofErr w:type="gramEnd"/>
      <w:r w:rsidR="007B23A2" w:rsidRPr="007B23A2">
        <w:rPr>
          <w:rFonts w:eastAsia="Times New Roman"/>
          <w:b/>
        </w:rPr>
        <w:t xml:space="preserve"> strukturę zobowiązań.</w:t>
      </w:r>
      <w:r w:rsidR="00A133FC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5A27CE" w:rsidRDefault="005A27CE" w:rsidP="005A27CE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F844D1" w:rsidRDefault="00A133FC" w:rsidP="00A046E3">
      <w:pPr>
        <w:spacing w:line="360" w:lineRule="auto"/>
        <w:jc w:val="both"/>
        <w:rPr>
          <w:rFonts w:eastAsia="Times New Roman"/>
          <w:b/>
        </w:rPr>
      </w:pPr>
      <w:r w:rsidRPr="00A133FC">
        <w:rPr>
          <w:rFonts w:eastAsia="Times New Roman"/>
        </w:rPr>
        <w:t xml:space="preserve">Starosta przedłożyła do rozpatrzenia projekt uchwały Zarządu Powiatu Jarocińskiego </w:t>
      </w:r>
      <w:r>
        <w:rPr>
          <w:rFonts w:eastAsia="Times New Roman"/>
        </w:rPr>
        <w:br/>
      </w:r>
      <w:r w:rsidR="007B23A2" w:rsidRPr="007B23A2">
        <w:rPr>
          <w:rFonts w:eastAsia="Times New Roman"/>
          <w:b/>
        </w:rPr>
        <w:t xml:space="preserve">w sprawie udzielenia pożyczki dla spółki </w:t>
      </w:r>
      <w:proofErr w:type="gramStart"/>
      <w:r w:rsidR="007B23A2" w:rsidRPr="007B23A2">
        <w:rPr>
          <w:rFonts w:eastAsia="Times New Roman"/>
          <w:b/>
        </w:rPr>
        <w:t>,,</w:t>
      </w:r>
      <w:proofErr w:type="gramEnd"/>
      <w:r w:rsidR="007B23A2" w:rsidRPr="007B23A2">
        <w:rPr>
          <w:rFonts w:eastAsia="Times New Roman"/>
          <w:b/>
        </w:rPr>
        <w:t>Szpital Powiatowy w Jarocinie’’ Sp. z o.</w:t>
      </w:r>
      <w:proofErr w:type="gramStart"/>
      <w:r w:rsidR="007B23A2" w:rsidRPr="007B23A2">
        <w:rPr>
          <w:rFonts w:eastAsia="Times New Roman"/>
          <w:b/>
        </w:rPr>
        <w:t>o</w:t>
      </w:r>
      <w:proofErr w:type="gramEnd"/>
      <w:r w:rsidR="007B23A2" w:rsidRPr="007B23A2">
        <w:rPr>
          <w:rFonts w:eastAsia="Times New Roman"/>
          <w:b/>
        </w:rPr>
        <w:t xml:space="preserve">. </w:t>
      </w:r>
      <w:proofErr w:type="gramStart"/>
      <w:r w:rsidR="007B23A2" w:rsidRPr="007B23A2">
        <w:rPr>
          <w:rFonts w:eastAsia="Times New Roman"/>
          <w:b/>
        </w:rPr>
        <w:t>w</w:t>
      </w:r>
      <w:proofErr w:type="gramEnd"/>
      <w:r w:rsidR="007B23A2" w:rsidRPr="007B23A2">
        <w:rPr>
          <w:rFonts w:eastAsia="Times New Roman"/>
          <w:b/>
        </w:rPr>
        <w:t xml:space="preserve"> kwocie 1. 800.000,00 </w:t>
      </w:r>
      <w:proofErr w:type="gramStart"/>
      <w:r w:rsidR="007B23A2" w:rsidRPr="007B23A2">
        <w:rPr>
          <w:rFonts w:eastAsia="Times New Roman"/>
          <w:b/>
        </w:rPr>
        <w:t>zł</w:t>
      </w:r>
      <w:proofErr w:type="gramEnd"/>
      <w:r w:rsidR="007B23A2" w:rsidRPr="007B23A2">
        <w:rPr>
          <w:rFonts w:eastAsia="Times New Roman"/>
          <w:b/>
        </w:rPr>
        <w:t>.</w:t>
      </w:r>
      <w:r w:rsidR="007B23A2">
        <w:rPr>
          <w:rFonts w:eastAsia="Times New Roman"/>
          <w:b/>
        </w:rPr>
        <w:t xml:space="preserve"> </w:t>
      </w:r>
      <w:r w:rsidR="007B23A2">
        <w:rPr>
          <w:i/>
        </w:rPr>
        <w:t>Projekt uchwały</w:t>
      </w:r>
      <w:r w:rsidR="00F844D1" w:rsidRPr="00A527BC">
        <w:rPr>
          <w:i/>
        </w:rPr>
        <w:t xml:space="preserve"> stanowi załącznik nr </w:t>
      </w:r>
      <w:r w:rsidR="007B23A2">
        <w:rPr>
          <w:i/>
        </w:rPr>
        <w:t>2</w:t>
      </w:r>
      <w:r w:rsidR="00F844D1" w:rsidRPr="00A527BC">
        <w:rPr>
          <w:i/>
        </w:rPr>
        <w:t xml:space="preserve"> do protokołu.</w:t>
      </w:r>
    </w:p>
    <w:p w:rsidR="00A133FC" w:rsidRDefault="00A133FC" w:rsidP="00A133FC">
      <w:pPr>
        <w:spacing w:line="360" w:lineRule="auto"/>
        <w:jc w:val="both"/>
        <w:rPr>
          <w:rFonts w:eastAsia="Times New Roman"/>
        </w:rPr>
      </w:pPr>
    </w:p>
    <w:p w:rsidR="00A133FC" w:rsidRDefault="00A133FC" w:rsidP="00A133F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podjął uchwałę.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B23A2">
        <w:rPr>
          <w:rFonts w:eastAsia="Times New Roman"/>
          <w:b/>
        </w:rPr>
        <w:t>6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E55865">
        <w:rPr>
          <w:rFonts w:eastAsia="Times New Roman"/>
          <w:b/>
        </w:rPr>
        <w:br/>
      </w:r>
      <w:r w:rsidR="007B23A2" w:rsidRPr="007B23A2">
        <w:rPr>
          <w:rFonts w:eastAsia="Times New Roman"/>
          <w:b/>
        </w:rPr>
        <w:t xml:space="preserve">w sprawie uchwalenia Regulaminu Organizacyjnego Starostwa Powiatowego w Jarocinie. </w:t>
      </w:r>
      <w:r w:rsidR="00744C3F">
        <w:rPr>
          <w:rFonts w:eastAsia="Times New Roman"/>
          <w:b/>
        </w:rPr>
        <w:t xml:space="preserve"> </w:t>
      </w:r>
      <w:r w:rsidR="007B23A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B23A2">
        <w:rPr>
          <w:i/>
        </w:rPr>
        <w:t>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podjął uchwałę.</w:t>
      </w: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</w:p>
    <w:p w:rsidR="007B23A2" w:rsidRDefault="00744C3F" w:rsidP="00744C3F">
      <w:pPr>
        <w:spacing w:line="360" w:lineRule="auto"/>
        <w:jc w:val="both"/>
        <w:rPr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B23A2">
        <w:rPr>
          <w:rFonts w:eastAsia="Times New Roman"/>
          <w:b/>
        </w:rPr>
        <w:t>7</w:t>
      </w:r>
    </w:p>
    <w:p w:rsidR="00744C3F" w:rsidRPr="007B23A2" w:rsidRDefault="007B23A2" w:rsidP="00744C3F">
      <w:pPr>
        <w:spacing w:line="360" w:lineRule="auto"/>
        <w:jc w:val="both"/>
        <w:rPr>
          <w:b/>
        </w:rPr>
      </w:pPr>
      <w:r>
        <w:rPr>
          <w:b/>
        </w:rPr>
        <w:t>P</w:t>
      </w:r>
      <w:r w:rsidRPr="007B23A2">
        <w:rPr>
          <w:rFonts w:eastAsia="Times New Roman"/>
        </w:rPr>
        <w:t xml:space="preserve">race nad projektem budżetu powiatu na 2022 rok. - </w:t>
      </w:r>
      <w:proofErr w:type="gramStart"/>
      <w:r w:rsidRPr="007B23A2">
        <w:rPr>
          <w:rFonts w:eastAsia="Times New Roman"/>
        </w:rPr>
        <w:t>część</w:t>
      </w:r>
      <w:proofErr w:type="gramEnd"/>
      <w:r w:rsidRPr="007B23A2">
        <w:rPr>
          <w:rFonts w:eastAsia="Times New Roman"/>
        </w:rPr>
        <w:t xml:space="preserve"> 6.</w:t>
      </w:r>
    </w:p>
    <w:p w:rsidR="005C0564" w:rsidRPr="005C0564" w:rsidRDefault="005C0564" w:rsidP="005C0564">
      <w:pPr>
        <w:pStyle w:val="Teksttreci0"/>
        <w:numPr>
          <w:ilvl w:val="0"/>
          <w:numId w:val="20"/>
        </w:numPr>
        <w:tabs>
          <w:tab w:val="left" w:pos="356"/>
        </w:tabs>
        <w:spacing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t>Przedsięwzięcie pn. 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</w:r>
    </w:p>
    <w:p w:rsidR="005C0564" w:rsidRPr="005C0564" w:rsidRDefault="005C0564" w:rsidP="005C0564">
      <w:pPr>
        <w:pStyle w:val="Teksttreci0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W związku z pismem z Urzędu Marszałkowskiego Województwa Wielkopolskiego nr DZ-I- 0.9021.17.2020 DZ-I-O.KW-00494/21 z dnia 15.10.2021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r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. część zadań </w:t>
      </w:r>
      <w:r w:rsidRPr="005C0564">
        <w:rPr>
          <w:rStyle w:val="Teksttreci"/>
          <w:rFonts w:ascii="Times New Roman" w:hAnsi="Times New Roman" w:cs="Times New Roman"/>
          <w:sz w:val="24"/>
          <w:szCs w:val="24"/>
        </w:rPr>
        <w:t>ww.</w:t>
      </w: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projektu została przesunięta w realizacji do 31.07.2022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r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., a tym samym część niewykorzystanych środków zostaje przesunięta z 2021 roku na 2022 rok w kwocie 213.661,23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zł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; w tym </w:t>
      </w:r>
      <w:r w:rsidRPr="005C0564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208.966,64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wydatki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kwalifikowalne, a 4.694,59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wydatki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niekwalifikowalne oraz dodatkowo</w:t>
      </w:r>
    </w:p>
    <w:p w:rsidR="005C0564" w:rsidRPr="005C0564" w:rsidRDefault="005C0564" w:rsidP="005C0564">
      <w:pPr>
        <w:pStyle w:val="Teksttreci0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190.584,81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zwiększenie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wkładu własnego - płatności za koszty eksploatacyjne do czasu zakończenia projektu - wydatki niekwalifikowalne</w:t>
      </w:r>
    </w:p>
    <w:p w:rsidR="005C0564" w:rsidRPr="005C0564" w:rsidRDefault="005C0564" w:rsidP="005C0564">
      <w:pPr>
        <w:pStyle w:val="Teksttreci0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+28.000,00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zwiększenie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na utrzymanie „Operatora Procesora" administratora powstałej w ramach </w:t>
      </w:r>
      <w:proofErr w:type="spell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ww</w:t>
      </w:r>
      <w:proofErr w:type="spell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projektu „Platformy Regionalnej"</w:t>
      </w:r>
    </w:p>
    <w:p w:rsidR="005C0564" w:rsidRPr="005C0564" w:rsidRDefault="005C0564" w:rsidP="005C0564">
      <w:pPr>
        <w:pStyle w:val="Teksttreci0"/>
        <w:spacing w:after="30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 xml:space="preserve">Łącznie w 2022 r. wydatki majątkowe 332.246,04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>zł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 xml:space="preserve"> (w tym 208.966,64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>zł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 xml:space="preserve"> - wydatki kwalifikowalne, 123.279,40-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>wydatki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 xml:space="preserve"> niekwalifikowalne)</w:t>
      </w:r>
    </w:p>
    <w:p w:rsidR="005C0564" w:rsidRPr="005C0564" w:rsidRDefault="005C0564" w:rsidP="005C0564">
      <w:pPr>
        <w:pStyle w:val="Nagwek20"/>
        <w:keepNext/>
        <w:keepLines/>
        <w:numPr>
          <w:ilvl w:val="0"/>
          <w:numId w:val="20"/>
        </w:numPr>
        <w:tabs>
          <w:tab w:val="left" w:pos="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5C0564">
        <w:rPr>
          <w:rStyle w:val="Nagwek2"/>
          <w:rFonts w:ascii="Times New Roman" w:hAnsi="Times New Roman" w:cs="Times New Roman"/>
          <w:sz w:val="24"/>
          <w:szCs w:val="24"/>
        </w:rPr>
        <w:t>Rolnictwo i łowiectwo - wydatki</w:t>
      </w:r>
      <w:bookmarkEnd w:id="1"/>
    </w:p>
    <w:p w:rsidR="005C0564" w:rsidRPr="005C0564" w:rsidRDefault="005C0564" w:rsidP="005C0564">
      <w:pPr>
        <w:pStyle w:val="Teksttreci0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>Rozdz. 01005 § 4300 2.000,00</w:t>
      </w: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(jak w 2021 r.) na przekwalifikowanie zalesionych gruntów rolnych na grunty leśne.</w:t>
      </w:r>
    </w:p>
    <w:p w:rsidR="005C0564" w:rsidRPr="005C0564" w:rsidRDefault="005C0564" w:rsidP="005C0564">
      <w:pPr>
        <w:pStyle w:val="Teksttreci0"/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>Rozdz. 01008 Melioracje wodne § 2830 20,000,00</w:t>
      </w: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(jak w 2021 r.) dotacje dla spółek wodnych</w:t>
      </w:r>
    </w:p>
    <w:p w:rsidR="005C0564" w:rsidRPr="005C0564" w:rsidRDefault="005C0564" w:rsidP="005C0564">
      <w:pPr>
        <w:pStyle w:val="Nagwek20"/>
        <w:keepNext/>
        <w:keepLines/>
        <w:numPr>
          <w:ilvl w:val="0"/>
          <w:numId w:val="20"/>
        </w:numPr>
        <w:tabs>
          <w:tab w:val="left" w:pos="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5C0564">
        <w:rPr>
          <w:rStyle w:val="Nagwek2"/>
          <w:rFonts w:ascii="Times New Roman" w:hAnsi="Times New Roman" w:cs="Times New Roman"/>
          <w:sz w:val="24"/>
          <w:szCs w:val="24"/>
        </w:rPr>
        <w:t>Leśnictwo</w:t>
      </w:r>
      <w:bookmarkEnd w:id="2"/>
    </w:p>
    <w:p w:rsidR="005C0564" w:rsidRPr="005C0564" w:rsidRDefault="005C0564" w:rsidP="005C0564">
      <w:pPr>
        <w:pStyle w:val="Teksttreci0"/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>Dochody: rozdz. 020012460 52.500</w:t>
      </w: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środki z Agencji Restrukturyzacji i Modernizacji Rolnictwa</w:t>
      </w:r>
    </w:p>
    <w:p w:rsidR="005C0564" w:rsidRPr="005C0564" w:rsidRDefault="005C0564" w:rsidP="005C0564">
      <w:pPr>
        <w:pStyle w:val="Teksttreci0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>Wydatki: rozdz. 02001 § 3030 52.500</w:t>
      </w: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na wypłatę ekwiwalentów właścicielom za wyłączenie gruntów z upraw rolnych i prowadzenie upraw leśnych, (w 2021 r. jest 50 tys. zł}</w:t>
      </w:r>
    </w:p>
    <w:p w:rsidR="005C0564" w:rsidRPr="005C0564" w:rsidRDefault="005C0564" w:rsidP="005C0564">
      <w:pPr>
        <w:pStyle w:val="Teksttreci0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>Wydatki: rozdz. 02002 § 4300 19.500 na prowadzenie nadzoru nad lasami niestanowiącymi własności Skarbu Państwa, powierzone Nadleśnictwom Jarocin, Piaski i Taczanów. (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w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2021 r. jest 18.500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zł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)</w:t>
      </w:r>
    </w:p>
    <w:p w:rsidR="005C0564" w:rsidRPr="005C0564" w:rsidRDefault="005C0564" w:rsidP="005C0564">
      <w:pPr>
        <w:pStyle w:val="Nagwek20"/>
        <w:keepNext/>
        <w:keepLines/>
        <w:numPr>
          <w:ilvl w:val="0"/>
          <w:numId w:val="20"/>
        </w:numPr>
        <w:tabs>
          <w:tab w:val="left" w:pos="356"/>
        </w:tabs>
        <w:spacing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5C0564">
        <w:rPr>
          <w:rStyle w:val="Nagwek2"/>
          <w:rFonts w:ascii="Times New Roman" w:hAnsi="Times New Roman" w:cs="Times New Roman"/>
          <w:sz w:val="24"/>
          <w:szCs w:val="24"/>
        </w:rPr>
        <w:t>Zadanie dotyczące rejestracji jachtów i innych jednostek pływających o długości do 24 m Dochody: rozdz. 75095 § 0420 1.000 zł</w:t>
      </w:r>
      <w:bookmarkEnd w:id="3"/>
    </w:p>
    <w:p w:rsidR="005C0564" w:rsidRPr="005C0564" w:rsidRDefault="005C0564" w:rsidP="005C0564">
      <w:pPr>
        <w:pStyle w:val="Teksttreci0"/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>Wydatki: rozdz. 75095 § 4210 775 zł zakup blankietów oraz § 4300 225 zł koszty dostarczenia</w:t>
      </w:r>
    </w:p>
    <w:p w:rsidR="005C0564" w:rsidRPr="005C0564" w:rsidRDefault="005C0564" w:rsidP="005C0564">
      <w:pPr>
        <w:pStyle w:val="Nagwek20"/>
        <w:keepNext/>
        <w:keepLines/>
        <w:numPr>
          <w:ilvl w:val="0"/>
          <w:numId w:val="20"/>
        </w:numPr>
        <w:tabs>
          <w:tab w:val="left" w:pos="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5C0564">
        <w:rPr>
          <w:rStyle w:val="Nagwek2"/>
          <w:rFonts w:ascii="Times New Roman" w:hAnsi="Times New Roman" w:cs="Times New Roman"/>
          <w:sz w:val="24"/>
          <w:szCs w:val="24"/>
        </w:rPr>
        <w:t>Opłaty eksploatacyjne za wydobycie węglowodorów - dochody</w:t>
      </w:r>
      <w:bookmarkEnd w:id="4"/>
    </w:p>
    <w:p w:rsidR="005C0564" w:rsidRPr="005C0564" w:rsidRDefault="005C0564" w:rsidP="005C0564">
      <w:pPr>
        <w:pStyle w:val="Teksttreci0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  <w:u w:val="single"/>
        </w:rPr>
        <w:t>Rozdz. 75618 § 0460 250.000 zł</w:t>
      </w: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za wydobywanie gazu ziemnego - wg przewidywanego wykonania w br.</w:t>
      </w:r>
    </w:p>
    <w:p w:rsidR="005C0564" w:rsidRPr="005C0564" w:rsidRDefault="005C0564" w:rsidP="005C0564">
      <w:pPr>
        <w:pStyle w:val="Nagwek20"/>
        <w:keepNext/>
        <w:keepLines/>
        <w:numPr>
          <w:ilvl w:val="0"/>
          <w:numId w:val="20"/>
        </w:numPr>
        <w:tabs>
          <w:tab w:val="left" w:pos="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5C0564">
        <w:rPr>
          <w:rStyle w:val="Nagwek2"/>
          <w:rFonts w:ascii="Times New Roman" w:hAnsi="Times New Roman" w:cs="Times New Roman"/>
          <w:sz w:val="24"/>
          <w:szCs w:val="24"/>
        </w:rPr>
        <w:t>Ochrona środowiska</w:t>
      </w:r>
      <w:bookmarkEnd w:id="5"/>
    </w:p>
    <w:p w:rsidR="005C0564" w:rsidRPr="005C0564" w:rsidRDefault="005C0564" w:rsidP="005C0564">
      <w:pPr>
        <w:pStyle w:val="Teksttreci0"/>
        <w:spacing w:after="24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r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. 90008 Ochrona różnorodności biologicznej i krajobrazu § 4300 20.000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na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nasadzenia drzew przy drogach powiatowych (jak w 2021 r.)</w:t>
      </w:r>
    </w:p>
    <w:p w:rsidR="005C0564" w:rsidRPr="005C0564" w:rsidRDefault="005C0564" w:rsidP="005C0564">
      <w:pPr>
        <w:pStyle w:val="Teksttreci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r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. 90026 Pozostała działalność związana z gospodarką odpadami 234.020</w:t>
      </w:r>
    </w:p>
    <w:p w:rsidR="005C0564" w:rsidRPr="005C0564" w:rsidRDefault="005C0564" w:rsidP="005C0564">
      <w:pPr>
        <w:pStyle w:val="Teksttreci0"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§ 2830 60.000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dotacja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na dofinansowanie kosztów związanych z likwidacją wyrobów zawierających azbest</w:t>
      </w:r>
    </w:p>
    <w:p w:rsidR="005C0564" w:rsidRPr="005C0564" w:rsidRDefault="005C0564" w:rsidP="005C0564">
      <w:pPr>
        <w:pStyle w:val="Teksttreci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>§ 4300 174.020 (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w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tym wkład własny 34.020)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na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usunięcie wyrobów zawierających azbest</w:t>
      </w:r>
    </w:p>
    <w:p w:rsidR="005C0564" w:rsidRPr="005C0564" w:rsidRDefault="005C0564" w:rsidP="005C0564">
      <w:pPr>
        <w:pStyle w:val="Teksttreci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r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. 90095 Pozostała działalność 78.960</w:t>
      </w:r>
    </w:p>
    <w:p w:rsidR="005C0564" w:rsidRPr="005C0564" w:rsidRDefault="005C0564" w:rsidP="005C0564">
      <w:pPr>
        <w:pStyle w:val="Teksttreci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§ 4190 15.960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nagrody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w konkursach związanych z ochroną środowiska</w:t>
      </w:r>
    </w:p>
    <w:p w:rsidR="005C0564" w:rsidRPr="005C0564" w:rsidRDefault="005C0564" w:rsidP="005C0564">
      <w:pPr>
        <w:pStyle w:val="Teksttreci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§ 4210 7.500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finansowanie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akcji proekologicznych Sprzątanie świata</w:t>
      </w:r>
    </w:p>
    <w:p w:rsidR="005C0564" w:rsidRPr="005C0564" w:rsidRDefault="005C0564" w:rsidP="005C0564">
      <w:pPr>
        <w:pStyle w:val="Teksttreci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>§ 4220 500 finansowanie akcji proekologicznych Sprzątanie świata</w:t>
      </w:r>
    </w:p>
    <w:p w:rsidR="005C0564" w:rsidRPr="005C0564" w:rsidRDefault="005C0564" w:rsidP="005C0564">
      <w:pPr>
        <w:pStyle w:val="Teksttreci0"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§ 4300 55.000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finansowanie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akcji proekologicznych 28.000, Sprzątanie świata 4.000, 23.000 </w:t>
      </w:r>
      <w:proofErr w:type="gramStart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>sporządzenie</w:t>
      </w:r>
      <w:proofErr w:type="gramEnd"/>
      <w:r w:rsidRPr="005C0564">
        <w:rPr>
          <w:rStyle w:val="Teksttreci"/>
          <w:rFonts w:ascii="Times New Roman" w:hAnsi="Times New Roman" w:cs="Times New Roman"/>
          <w:sz w:val="24"/>
          <w:szCs w:val="24"/>
        </w:rPr>
        <w:t xml:space="preserve"> inwentaryzacji stanu lasów dla lasów niestanowiących własności Skarbu Państwa oraz na wspomaganie systemów kontrolnych i pomiarowych oraz badań stanu środowiska.</w:t>
      </w:r>
    </w:p>
    <w:p w:rsidR="005C0564" w:rsidRPr="005C0564" w:rsidRDefault="005C0564" w:rsidP="005C0564">
      <w:pPr>
        <w:pStyle w:val="Teksttreci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Style w:val="Teksttreci"/>
          <w:rFonts w:ascii="Times New Roman" w:hAnsi="Times New Roman" w:cs="Times New Roman"/>
          <w:sz w:val="24"/>
          <w:szCs w:val="24"/>
        </w:rPr>
        <w:t>Pozostaje 40 tys. na utrzymanie parków.</w:t>
      </w:r>
    </w:p>
    <w:p w:rsidR="00744C3F" w:rsidRDefault="00744C3F" w:rsidP="0073430A">
      <w:pPr>
        <w:spacing w:line="360" w:lineRule="auto"/>
        <w:jc w:val="both"/>
        <w:rPr>
          <w:rFonts w:eastAsia="Times New Roman"/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B23A2">
        <w:rPr>
          <w:b/>
        </w:rPr>
        <w:t>8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A2" w:rsidRDefault="007B23A2" w:rsidP="00951C11">
      <w:r>
        <w:separator/>
      </w:r>
    </w:p>
  </w:endnote>
  <w:endnote w:type="continuationSeparator" w:id="0">
    <w:p w:rsidR="007B23A2" w:rsidRDefault="007B23A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7B23A2" w:rsidRDefault="007B2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64">
          <w:rPr>
            <w:noProof/>
          </w:rPr>
          <w:t>4</w:t>
        </w:r>
        <w:r>
          <w:fldChar w:fldCharType="end"/>
        </w:r>
      </w:p>
    </w:sdtContent>
  </w:sdt>
  <w:p w:rsidR="007B23A2" w:rsidRDefault="007B23A2">
    <w:pPr>
      <w:pStyle w:val="Stopka"/>
    </w:pPr>
  </w:p>
  <w:p w:rsidR="007B23A2" w:rsidRDefault="007B2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A2" w:rsidRDefault="007B23A2" w:rsidP="00951C11">
      <w:r>
        <w:separator/>
      </w:r>
    </w:p>
  </w:footnote>
  <w:footnote w:type="continuationSeparator" w:id="0">
    <w:p w:rsidR="007B23A2" w:rsidRDefault="007B23A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F0D6F"/>
    <w:multiLevelType w:val="multilevel"/>
    <w:tmpl w:val="375E6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240C7"/>
    <w:multiLevelType w:val="multilevel"/>
    <w:tmpl w:val="8582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81D9D"/>
    <w:multiLevelType w:val="hybridMultilevel"/>
    <w:tmpl w:val="FA08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3A20"/>
    <w:multiLevelType w:val="hybridMultilevel"/>
    <w:tmpl w:val="2B0AA99E"/>
    <w:lvl w:ilvl="0" w:tplc="97E6C784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AD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12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891D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AD27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0CEA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4A8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2A80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2E0E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1F07DD"/>
    <w:multiLevelType w:val="hybridMultilevel"/>
    <w:tmpl w:val="3BA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8BF460E"/>
    <w:multiLevelType w:val="multilevel"/>
    <w:tmpl w:val="826CD2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036F26"/>
    <w:multiLevelType w:val="multilevel"/>
    <w:tmpl w:val="C84A49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8A350B5"/>
    <w:multiLevelType w:val="multilevel"/>
    <w:tmpl w:val="DF52E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0C37A1"/>
    <w:multiLevelType w:val="multilevel"/>
    <w:tmpl w:val="9C8665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F250BEE"/>
    <w:multiLevelType w:val="hybridMultilevel"/>
    <w:tmpl w:val="C49E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B6FB9"/>
    <w:multiLevelType w:val="multilevel"/>
    <w:tmpl w:val="C73E3B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656A8D"/>
    <w:multiLevelType w:val="hybridMultilevel"/>
    <w:tmpl w:val="68C014B8"/>
    <w:lvl w:ilvl="0" w:tplc="4E6A9402">
      <w:start w:val="1"/>
      <w:numFmt w:val="decimal"/>
      <w:lvlText w:val="%1."/>
      <w:lvlJc w:val="left"/>
      <w:pPr>
        <w:ind w:left="9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818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E0642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CBCE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257C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EDE1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CD038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29920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23E1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D70306"/>
    <w:multiLevelType w:val="hybridMultilevel"/>
    <w:tmpl w:val="A7CC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240A0"/>
    <w:multiLevelType w:val="hybridMultilevel"/>
    <w:tmpl w:val="62C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76946"/>
    <w:multiLevelType w:val="hybridMultilevel"/>
    <w:tmpl w:val="EF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00F15"/>
    <w:multiLevelType w:val="hybridMultilevel"/>
    <w:tmpl w:val="7588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501A4"/>
    <w:multiLevelType w:val="hybridMultilevel"/>
    <w:tmpl w:val="360C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201"/>
    <w:multiLevelType w:val="multilevel"/>
    <w:tmpl w:val="BFEC35B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9200E9"/>
    <w:multiLevelType w:val="hybridMultilevel"/>
    <w:tmpl w:val="29BA1A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7"/>
  </w:num>
  <w:num w:numId="8">
    <w:abstractNumId w:val="5"/>
  </w:num>
  <w:num w:numId="9">
    <w:abstractNumId w:val="19"/>
  </w:num>
  <w:num w:numId="10">
    <w:abstractNumId w:val="16"/>
  </w:num>
  <w:num w:numId="11">
    <w:abstractNumId w:val="15"/>
  </w:num>
  <w:num w:numId="12">
    <w:abstractNumId w:val="8"/>
  </w:num>
  <w:num w:numId="13">
    <w:abstractNumId w:val="10"/>
  </w:num>
  <w:num w:numId="14">
    <w:abstractNumId w:val="11"/>
  </w:num>
  <w:num w:numId="15">
    <w:abstractNumId w:val="18"/>
  </w:num>
  <w:num w:numId="16">
    <w:abstractNumId w:val="7"/>
  </w:num>
  <w:num w:numId="17">
    <w:abstractNumId w:val="2"/>
  </w:num>
  <w:num w:numId="18">
    <w:abstractNumId w:val="9"/>
  </w:num>
  <w:num w:numId="19">
    <w:abstractNumId w:val="14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07C4"/>
    <w:rsid w:val="00011A52"/>
    <w:rsid w:val="00011ABA"/>
    <w:rsid w:val="00012090"/>
    <w:rsid w:val="00012824"/>
    <w:rsid w:val="0001402B"/>
    <w:rsid w:val="00017D0C"/>
    <w:rsid w:val="00021CDE"/>
    <w:rsid w:val="000224AD"/>
    <w:rsid w:val="00022AE6"/>
    <w:rsid w:val="00023566"/>
    <w:rsid w:val="00023D7F"/>
    <w:rsid w:val="000273C5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774B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60F8"/>
    <w:rsid w:val="000A6580"/>
    <w:rsid w:val="000A74C4"/>
    <w:rsid w:val="000B02DA"/>
    <w:rsid w:val="000B0BAC"/>
    <w:rsid w:val="000B72E2"/>
    <w:rsid w:val="000B7D80"/>
    <w:rsid w:val="000C1689"/>
    <w:rsid w:val="000C2721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3B54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1E99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594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C64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52DB"/>
    <w:rsid w:val="002E6679"/>
    <w:rsid w:val="002E6823"/>
    <w:rsid w:val="002E769D"/>
    <w:rsid w:val="002F02DC"/>
    <w:rsid w:val="002F194E"/>
    <w:rsid w:val="002F3BE2"/>
    <w:rsid w:val="002F3E9C"/>
    <w:rsid w:val="002F5FE1"/>
    <w:rsid w:val="0030119C"/>
    <w:rsid w:val="00301F99"/>
    <w:rsid w:val="00303322"/>
    <w:rsid w:val="0030700E"/>
    <w:rsid w:val="00312DE1"/>
    <w:rsid w:val="0031495B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6492"/>
    <w:rsid w:val="00346746"/>
    <w:rsid w:val="00347853"/>
    <w:rsid w:val="003518EF"/>
    <w:rsid w:val="003536CB"/>
    <w:rsid w:val="00354A96"/>
    <w:rsid w:val="00354EFA"/>
    <w:rsid w:val="003575A9"/>
    <w:rsid w:val="00357F49"/>
    <w:rsid w:val="003636A9"/>
    <w:rsid w:val="00363865"/>
    <w:rsid w:val="00364537"/>
    <w:rsid w:val="0036736C"/>
    <w:rsid w:val="00371618"/>
    <w:rsid w:val="003730AE"/>
    <w:rsid w:val="003776EF"/>
    <w:rsid w:val="00383EAF"/>
    <w:rsid w:val="0038434C"/>
    <w:rsid w:val="00385749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42EF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6A26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14B4"/>
    <w:rsid w:val="004327CD"/>
    <w:rsid w:val="0043285E"/>
    <w:rsid w:val="004353C6"/>
    <w:rsid w:val="00436DFC"/>
    <w:rsid w:val="00437D65"/>
    <w:rsid w:val="004404AE"/>
    <w:rsid w:val="00447B1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4D7"/>
    <w:rsid w:val="004B58C7"/>
    <w:rsid w:val="004B6F96"/>
    <w:rsid w:val="004B7F40"/>
    <w:rsid w:val="004C1577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5C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5ACF"/>
    <w:rsid w:val="00586EAA"/>
    <w:rsid w:val="005874AE"/>
    <w:rsid w:val="005922DA"/>
    <w:rsid w:val="005957BE"/>
    <w:rsid w:val="0059675D"/>
    <w:rsid w:val="005A1F28"/>
    <w:rsid w:val="005A27CE"/>
    <w:rsid w:val="005A3F5C"/>
    <w:rsid w:val="005A4EF3"/>
    <w:rsid w:val="005B16E9"/>
    <w:rsid w:val="005B208A"/>
    <w:rsid w:val="005B3AAB"/>
    <w:rsid w:val="005B3D7B"/>
    <w:rsid w:val="005B69C2"/>
    <w:rsid w:val="005C0564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77960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2810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2694A"/>
    <w:rsid w:val="007307E7"/>
    <w:rsid w:val="00732A16"/>
    <w:rsid w:val="00733CED"/>
    <w:rsid w:val="00733DD2"/>
    <w:rsid w:val="007341EF"/>
    <w:rsid w:val="0073430A"/>
    <w:rsid w:val="007346A7"/>
    <w:rsid w:val="00744C3F"/>
    <w:rsid w:val="00746236"/>
    <w:rsid w:val="00746803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1FF4"/>
    <w:rsid w:val="007B23A2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DD9"/>
    <w:rsid w:val="007D5E5A"/>
    <w:rsid w:val="007D5EDB"/>
    <w:rsid w:val="007D6B69"/>
    <w:rsid w:val="007D7565"/>
    <w:rsid w:val="007E22E6"/>
    <w:rsid w:val="007E3CB1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1612"/>
    <w:rsid w:val="008A244D"/>
    <w:rsid w:val="008B318D"/>
    <w:rsid w:val="008B4DB8"/>
    <w:rsid w:val="008C00E2"/>
    <w:rsid w:val="008C03C3"/>
    <w:rsid w:val="008C19BD"/>
    <w:rsid w:val="008C49E5"/>
    <w:rsid w:val="008C75BF"/>
    <w:rsid w:val="008C7FC4"/>
    <w:rsid w:val="008D049E"/>
    <w:rsid w:val="008D4B23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6E3"/>
    <w:rsid w:val="00A10FA0"/>
    <w:rsid w:val="00A117FD"/>
    <w:rsid w:val="00A12A55"/>
    <w:rsid w:val="00A1301B"/>
    <w:rsid w:val="00A1322D"/>
    <w:rsid w:val="00A133FC"/>
    <w:rsid w:val="00A142D4"/>
    <w:rsid w:val="00A150DF"/>
    <w:rsid w:val="00A166E9"/>
    <w:rsid w:val="00A16BB6"/>
    <w:rsid w:val="00A17ACA"/>
    <w:rsid w:val="00A20863"/>
    <w:rsid w:val="00A22C12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B76B3"/>
    <w:rsid w:val="00AC1DBE"/>
    <w:rsid w:val="00AC5F6A"/>
    <w:rsid w:val="00AC752D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1005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513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C42C2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677A3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29BF"/>
    <w:rsid w:val="00D83514"/>
    <w:rsid w:val="00D85FDD"/>
    <w:rsid w:val="00D87F64"/>
    <w:rsid w:val="00D90846"/>
    <w:rsid w:val="00D9258E"/>
    <w:rsid w:val="00D92752"/>
    <w:rsid w:val="00D94201"/>
    <w:rsid w:val="00D94331"/>
    <w:rsid w:val="00D946FD"/>
    <w:rsid w:val="00D96889"/>
    <w:rsid w:val="00D97EC8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5865"/>
    <w:rsid w:val="00E560D1"/>
    <w:rsid w:val="00E57144"/>
    <w:rsid w:val="00E61E17"/>
    <w:rsid w:val="00E6715A"/>
    <w:rsid w:val="00E6747B"/>
    <w:rsid w:val="00E718B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BA6"/>
    <w:rsid w:val="00ED1CC3"/>
    <w:rsid w:val="00ED30E8"/>
    <w:rsid w:val="00EE02DC"/>
    <w:rsid w:val="00EE0B07"/>
    <w:rsid w:val="00EE131A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2167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060B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0AC8"/>
    <w:rsid w:val="00F92BE6"/>
    <w:rsid w:val="00F9492D"/>
    <w:rsid w:val="00F95F5F"/>
    <w:rsid w:val="00FA19DE"/>
    <w:rsid w:val="00FA51F7"/>
    <w:rsid w:val="00FB1182"/>
    <w:rsid w:val="00FB2B83"/>
    <w:rsid w:val="00FB2E36"/>
    <w:rsid w:val="00FB4CC6"/>
    <w:rsid w:val="00FB4F81"/>
    <w:rsid w:val="00FB508E"/>
    <w:rsid w:val="00FB64A1"/>
    <w:rsid w:val="00FC1129"/>
    <w:rsid w:val="00FC75A8"/>
    <w:rsid w:val="00FD2259"/>
    <w:rsid w:val="00FD306C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A50E0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5C0564"/>
    <w:rPr>
      <w:rFonts w:ascii="Calibri" w:eastAsia="Calibri" w:hAnsi="Calibri" w:cs="Calibri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5C0564"/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Teksttreci0">
    <w:name w:val="Tekst treści"/>
    <w:basedOn w:val="Normalny"/>
    <w:link w:val="Teksttreci"/>
    <w:rsid w:val="005C0564"/>
    <w:pPr>
      <w:widowControl w:val="0"/>
      <w:spacing w:line="276" w:lineRule="auto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 #2"/>
    <w:basedOn w:val="Normalny"/>
    <w:link w:val="Nagwek2"/>
    <w:rsid w:val="005C0564"/>
    <w:pPr>
      <w:widowControl w:val="0"/>
      <w:spacing w:line="276" w:lineRule="auto"/>
      <w:outlineLvl w:val="1"/>
    </w:pPr>
    <w:rPr>
      <w:rFonts w:ascii="Calibri" w:eastAsia="Calibri" w:hAnsi="Calibri" w:cs="Calibri"/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AEC2-2860-4B07-A83B-D53620F2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3586</TotalTime>
  <Pages>4</Pages>
  <Words>842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51</cp:revision>
  <cp:lastPrinted>2021-10-18T13:26:00Z</cp:lastPrinted>
  <dcterms:created xsi:type="dcterms:W3CDTF">2021-06-16T10:30:00Z</dcterms:created>
  <dcterms:modified xsi:type="dcterms:W3CDTF">2021-10-22T08:27:00Z</dcterms:modified>
</cp:coreProperties>
</file>