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A1301B">
        <w:rPr>
          <w:rFonts w:eastAsia="Times New Roman"/>
          <w:b/>
        </w:rPr>
        <w:t>1</w:t>
      </w:r>
      <w:r w:rsidR="00780DB9">
        <w:rPr>
          <w:rFonts w:eastAsia="Times New Roman"/>
          <w:b/>
        </w:rPr>
        <w:t>2</w:t>
      </w:r>
      <w:r w:rsidR="005308FF">
        <w:rPr>
          <w:rFonts w:eastAsia="Times New Roman"/>
          <w:b/>
        </w:rPr>
        <w:t>9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20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5308FF">
        <w:rPr>
          <w:rFonts w:eastAsia="Times New Roman"/>
          <w:b/>
        </w:rPr>
        <w:t xml:space="preserve">30 </w:t>
      </w:r>
      <w:r w:rsidR="002D1810">
        <w:rPr>
          <w:rFonts w:eastAsia="Times New Roman"/>
          <w:b/>
        </w:rPr>
        <w:t xml:space="preserve">listopada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20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5308FF">
        <w:rPr>
          <w:rFonts w:eastAsia="Times New Roman"/>
        </w:rPr>
        <w:t>30</w:t>
      </w:r>
      <w:r w:rsidR="002D1810">
        <w:rPr>
          <w:rFonts w:eastAsia="Times New Roman"/>
        </w:rPr>
        <w:t xml:space="preserve"> listopada</w:t>
      </w:r>
      <w:r w:rsidR="003149C5" w:rsidRPr="00951C11">
        <w:rPr>
          <w:rFonts w:eastAsia="Times New Roman"/>
          <w:b/>
        </w:rPr>
        <w:t xml:space="preserve"> </w:t>
      </w:r>
      <w:r w:rsidR="00E01E5F">
        <w:rPr>
          <w:rFonts w:eastAsia="Times New Roman"/>
        </w:rPr>
        <w:t>2020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102F77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51C11" w:rsidRDefault="002E1CA3" w:rsidP="00BF1715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4C45FB">
        <w:rPr>
          <w:rFonts w:eastAsia="Times New Roman"/>
        </w:rPr>
        <w:t>,</w:t>
      </w:r>
    </w:p>
    <w:p w:rsidR="00BF1715" w:rsidRDefault="004C45FB" w:rsidP="002D1810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</w:t>
      </w:r>
      <w:r w:rsidR="005308FF">
        <w:rPr>
          <w:rFonts w:eastAsia="Times New Roman"/>
        </w:rPr>
        <w:t xml:space="preserve">z </w:t>
      </w:r>
      <w:proofErr w:type="spellStart"/>
      <w:r w:rsidR="005308FF">
        <w:rPr>
          <w:rFonts w:eastAsia="Times New Roman"/>
        </w:rPr>
        <w:t>Lamprecht</w:t>
      </w:r>
      <w:proofErr w:type="spellEnd"/>
      <w:r w:rsidR="005308FF">
        <w:rPr>
          <w:rFonts w:eastAsia="Times New Roman"/>
        </w:rPr>
        <w:t xml:space="preserve"> – Sekretarz Powiatu,</w:t>
      </w:r>
    </w:p>
    <w:p w:rsidR="005308FF" w:rsidRDefault="005308FF" w:rsidP="002D1810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Grzegorz Maćkowiak – Dyrektor Zespołu Szkół Specjalnych w Jarocinie.</w:t>
      </w:r>
    </w:p>
    <w:p w:rsidR="002D1810" w:rsidRPr="002D1810" w:rsidRDefault="002D1810" w:rsidP="002D1810">
      <w:pPr>
        <w:spacing w:line="360" w:lineRule="auto"/>
        <w:ind w:left="1428"/>
        <w:contextualSpacing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, przedłożyła do zatwierdzenia porządek obrad i zapytał, czy ktoś chce wnieść do niego uwagi. Zarząd w składzie Starosta, </w:t>
      </w:r>
      <w:r w:rsidR="00102F77">
        <w:rPr>
          <w:rFonts w:eastAsia="Times New Roman"/>
        </w:rPr>
        <w:t xml:space="preserve">Wicestarosta 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B33FC9" w:rsidRDefault="00B33FC9" w:rsidP="00951C11">
      <w:pPr>
        <w:spacing w:line="360" w:lineRule="auto"/>
        <w:jc w:val="both"/>
        <w:rPr>
          <w:rFonts w:eastAsia="Times New Roman"/>
        </w:rPr>
      </w:pPr>
    </w:p>
    <w:p w:rsidR="005308FF" w:rsidRPr="005308FF" w:rsidRDefault="005308FF" w:rsidP="005308FF">
      <w:pPr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5308FF">
        <w:rPr>
          <w:rFonts w:eastAsia="Times New Roman"/>
        </w:rPr>
        <w:t>Otwarcie posiedzenia.</w:t>
      </w:r>
    </w:p>
    <w:p w:rsidR="005308FF" w:rsidRPr="005308FF" w:rsidRDefault="005308FF" w:rsidP="005308FF">
      <w:pPr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5308FF">
        <w:rPr>
          <w:rFonts w:eastAsia="Times New Roman"/>
        </w:rPr>
        <w:t>Przyjęcie proponowanego porządku obrad.</w:t>
      </w:r>
    </w:p>
    <w:p w:rsidR="005308FF" w:rsidRPr="005308FF" w:rsidRDefault="005308FF" w:rsidP="005308FF">
      <w:pPr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5308FF">
        <w:rPr>
          <w:rFonts w:eastAsia="Times New Roman"/>
        </w:rPr>
        <w:t>Przyjęcie protokołu nr 128/20 z posiedzenia Zarządu w dniu 24 listopada 2020 r.</w:t>
      </w:r>
    </w:p>
    <w:p w:rsidR="005308FF" w:rsidRPr="005308FF" w:rsidRDefault="005308FF" w:rsidP="005308FF">
      <w:pPr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5308FF">
        <w:rPr>
          <w:rFonts w:eastAsia="Times New Roman"/>
        </w:rPr>
        <w:t>Rozpatrzenie pisma Zespołu Szkół Specjalnych nr ZSS.3101.16.2020 w sprawie zmian w planie finansowym na 2020 r.</w:t>
      </w:r>
    </w:p>
    <w:p w:rsidR="005308FF" w:rsidRPr="005308FF" w:rsidRDefault="005308FF" w:rsidP="005308FF">
      <w:pPr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5308FF">
        <w:rPr>
          <w:rFonts w:eastAsia="Times New Roman"/>
        </w:rPr>
        <w:t xml:space="preserve">Rozpatrzenie pisma Wojewody Wielkopolskiego znak FB-I.3111.102.2020.6 </w:t>
      </w:r>
      <w:r w:rsidR="00523313">
        <w:rPr>
          <w:rFonts w:eastAsia="Times New Roman"/>
        </w:rPr>
        <w:br/>
      </w:r>
      <w:proofErr w:type="gramStart"/>
      <w:r w:rsidRPr="005308FF">
        <w:rPr>
          <w:rFonts w:eastAsia="Times New Roman"/>
        </w:rPr>
        <w:t>w</w:t>
      </w:r>
      <w:proofErr w:type="gramEnd"/>
      <w:r w:rsidRPr="005308FF">
        <w:rPr>
          <w:rFonts w:eastAsia="Times New Roman"/>
        </w:rPr>
        <w:t xml:space="preserve"> sprawie zwiększenia dotacji celowej na 2020 r. w dz. 852.</w:t>
      </w:r>
    </w:p>
    <w:p w:rsidR="005308FF" w:rsidRPr="005308FF" w:rsidRDefault="005308FF" w:rsidP="005308FF">
      <w:pPr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5308FF">
        <w:rPr>
          <w:rFonts w:eastAsia="Times New Roman"/>
        </w:rPr>
        <w:t xml:space="preserve">Rozpatrzenie pisma Wojewody Wielkopolskiego znak FB-I.3111.436.2020.2 </w:t>
      </w:r>
      <w:r w:rsidR="00523313">
        <w:rPr>
          <w:rFonts w:eastAsia="Times New Roman"/>
        </w:rPr>
        <w:br/>
      </w:r>
      <w:proofErr w:type="gramStart"/>
      <w:r w:rsidRPr="005308FF">
        <w:rPr>
          <w:rFonts w:eastAsia="Times New Roman"/>
        </w:rPr>
        <w:t>w</w:t>
      </w:r>
      <w:proofErr w:type="gramEnd"/>
      <w:r w:rsidRPr="005308FF">
        <w:rPr>
          <w:rFonts w:eastAsia="Times New Roman"/>
        </w:rPr>
        <w:t xml:space="preserve"> sprawie zmniejszenia dotacji celowej na 2020 r. w dz. 852.</w:t>
      </w:r>
    </w:p>
    <w:p w:rsidR="005308FF" w:rsidRPr="005308FF" w:rsidRDefault="005308FF" w:rsidP="005308FF">
      <w:pPr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5308FF">
        <w:rPr>
          <w:rFonts w:eastAsia="Times New Roman"/>
        </w:rPr>
        <w:t xml:space="preserve">Rozpatrzenie pisma Wojewody Wielkopolskiego znak FB-I.3111.434.2020.2 </w:t>
      </w:r>
      <w:r w:rsidR="00523313">
        <w:rPr>
          <w:rFonts w:eastAsia="Times New Roman"/>
        </w:rPr>
        <w:br/>
      </w:r>
      <w:proofErr w:type="gramStart"/>
      <w:r w:rsidRPr="005308FF">
        <w:rPr>
          <w:rFonts w:eastAsia="Times New Roman"/>
        </w:rPr>
        <w:t>w</w:t>
      </w:r>
      <w:proofErr w:type="gramEnd"/>
      <w:r w:rsidRPr="005308FF">
        <w:rPr>
          <w:rFonts w:eastAsia="Times New Roman"/>
        </w:rPr>
        <w:t xml:space="preserve"> sprawie zmniejszenia dotacji celowej na 2020 r. w dz. 852.</w:t>
      </w:r>
    </w:p>
    <w:p w:rsidR="005308FF" w:rsidRPr="005308FF" w:rsidRDefault="005308FF" w:rsidP="005308FF">
      <w:pPr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5308FF">
        <w:rPr>
          <w:rFonts w:eastAsia="Times New Roman"/>
        </w:rPr>
        <w:t>Zapoznanie się z pismem Ministerstwa Rozwoju, Pracy i Technologii dotyczące zmniejszenia środków z Funduszu Pracy.</w:t>
      </w:r>
    </w:p>
    <w:p w:rsidR="005308FF" w:rsidRPr="005308FF" w:rsidRDefault="005308FF" w:rsidP="005308FF">
      <w:pPr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5308FF">
        <w:rPr>
          <w:rFonts w:eastAsia="Times New Roman"/>
        </w:rPr>
        <w:t>Przyjęcie do wiadomości pisma Ministra Finansów, Funduszy i Polityki Regionalnej nr ST5.4750.6.2020.p dotyczącą zwiększenia subwencji oświatowej.</w:t>
      </w:r>
    </w:p>
    <w:p w:rsidR="005308FF" w:rsidRPr="005308FF" w:rsidRDefault="005308FF" w:rsidP="005308FF">
      <w:pPr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5308FF">
        <w:rPr>
          <w:rFonts w:eastAsia="Times New Roman"/>
        </w:rPr>
        <w:lastRenderedPageBreak/>
        <w:t xml:space="preserve">Przyjęcie do wiadomości pisma Komendy wojewódzkiej Państwowej Straży pożarnej w Poznaniu nr WF.0761.87.2020 </w:t>
      </w:r>
      <w:proofErr w:type="gramStart"/>
      <w:r w:rsidRPr="005308FF">
        <w:rPr>
          <w:rFonts w:eastAsia="Times New Roman"/>
        </w:rPr>
        <w:t>dotyczącego</w:t>
      </w:r>
      <w:proofErr w:type="gramEnd"/>
      <w:r w:rsidRPr="005308FF">
        <w:rPr>
          <w:rFonts w:eastAsia="Times New Roman"/>
        </w:rPr>
        <w:t xml:space="preserve"> dotacji w ramach Funduszu Wsparcia PSP.</w:t>
      </w:r>
    </w:p>
    <w:p w:rsidR="005308FF" w:rsidRPr="005308FF" w:rsidRDefault="005308FF" w:rsidP="005308FF">
      <w:pPr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5308FF">
        <w:rPr>
          <w:rFonts w:eastAsia="Times New Roman"/>
        </w:rPr>
        <w:t>Rozpatrzenie pisma Biura Rady nr BR.3026.3.2020 w sprawie korekty planu finansowego na 2021 r.</w:t>
      </w:r>
    </w:p>
    <w:p w:rsidR="005308FF" w:rsidRPr="005308FF" w:rsidRDefault="005308FF" w:rsidP="005308FF">
      <w:pPr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5308FF">
        <w:rPr>
          <w:rFonts w:eastAsia="Times New Roman"/>
        </w:rPr>
        <w:t>Rozpatrzenie pisma Wydziału Geodezji i Gospodarki Nieruchomościami nr GGN-KGN.6845.60.2020.RP o podniesienie stawki czynszu.</w:t>
      </w:r>
    </w:p>
    <w:p w:rsidR="005308FF" w:rsidRPr="005308FF" w:rsidRDefault="005308FF" w:rsidP="005308FF">
      <w:pPr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5308FF">
        <w:rPr>
          <w:rFonts w:eastAsia="Times New Roman"/>
        </w:rPr>
        <w:t>Rozpatrzenie pisma Referatu Organizacyjnego i Bezpieczeństwa nr A-OB.5535.115.2020.BA w sprawie zmian w planie finansowym na 2020 r.</w:t>
      </w:r>
    </w:p>
    <w:p w:rsidR="005308FF" w:rsidRPr="005308FF" w:rsidRDefault="005308FF" w:rsidP="005308FF">
      <w:pPr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5308FF">
        <w:rPr>
          <w:rFonts w:eastAsia="Times New Roman"/>
        </w:rPr>
        <w:t>Rozpatrzenie pisma Domu Pomocy Społecznej w Kotlinie nr DK.311.55.2020.KB o przekazanie środków.</w:t>
      </w:r>
    </w:p>
    <w:p w:rsidR="005308FF" w:rsidRPr="005308FF" w:rsidRDefault="005308FF" w:rsidP="005308FF">
      <w:pPr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5308FF">
        <w:rPr>
          <w:rFonts w:eastAsia="Times New Roman"/>
        </w:rPr>
        <w:t>Rozpatrzenie pisma Powiatowego Centrum Pomocy Rodzinie w Jarocinie nr FN.3011.41.2020.BK w sprawie zmian w planie finansowym w 2020 r.</w:t>
      </w:r>
    </w:p>
    <w:p w:rsidR="005308FF" w:rsidRPr="005308FF" w:rsidRDefault="005308FF" w:rsidP="005308FF">
      <w:pPr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5308FF">
        <w:rPr>
          <w:rFonts w:eastAsia="Times New Roman"/>
        </w:rPr>
        <w:t>Informacja dotycząca podwyższenia kapitału zakładowego spółki w 2021 roku.</w:t>
      </w:r>
    </w:p>
    <w:p w:rsidR="005308FF" w:rsidRPr="005308FF" w:rsidRDefault="005308FF" w:rsidP="005308FF">
      <w:pPr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5308FF">
        <w:rPr>
          <w:rFonts w:eastAsia="Times New Roman"/>
        </w:rPr>
        <w:t>Podsumowanie Komisji Budżetu i Rozwoju.</w:t>
      </w:r>
    </w:p>
    <w:p w:rsidR="005308FF" w:rsidRPr="005308FF" w:rsidRDefault="005308FF" w:rsidP="005308FF">
      <w:pPr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5308FF">
        <w:rPr>
          <w:rFonts w:eastAsia="Times New Roman"/>
        </w:rPr>
        <w:t>Rozpatrzenie wniosku Komisji Zdrowia i Spraw Społecznych nr BR.0014.4.2020 z dnia 23 listopada 2020 r.</w:t>
      </w:r>
    </w:p>
    <w:p w:rsidR="005308FF" w:rsidRPr="005308FF" w:rsidRDefault="005308FF" w:rsidP="005308FF">
      <w:pPr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5308FF">
        <w:rPr>
          <w:rFonts w:eastAsia="Times New Roman"/>
        </w:rPr>
        <w:t>Zatwierdzenie preliminarza dotyczącego zadań oświatowych.</w:t>
      </w:r>
    </w:p>
    <w:p w:rsidR="005308FF" w:rsidRPr="005308FF" w:rsidRDefault="005308FF" w:rsidP="005308FF">
      <w:pPr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5308FF">
        <w:rPr>
          <w:rFonts w:eastAsia="Times New Roman"/>
        </w:rPr>
        <w:t>Rozpatrzenie projektu uchwały Zarządu Powiatu Jarocińskiego w sprawie wyrażenia zgody trwałemu zarządcy na zawarcie umowy najmu obiektu sportowego w budynku położonym przy ul. T. Kościuszki 31 w Jarocinie.</w:t>
      </w:r>
    </w:p>
    <w:p w:rsidR="005308FF" w:rsidRPr="005308FF" w:rsidRDefault="005308FF" w:rsidP="005308FF">
      <w:pPr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5308FF">
        <w:rPr>
          <w:rFonts w:eastAsia="Times New Roman"/>
        </w:rPr>
        <w:t>Rozpatrzenie projektu uchwały Zarządu Powiatu Jarocińskiego w sprawie rozstrzygnięcia otwartego konkursu na powierzenie zadania publicznego z zakresu udzielania nieodpłatnej pomocy prawnej lub świadczenia nieodpłatnego poradnictwa obywatelskiego oraz edukacji prawnej na terenie powiatu jarocińskiego w 2021 r. ogłoszonego przez Zarząd Powiatu Jarocińskiego.</w:t>
      </w:r>
    </w:p>
    <w:p w:rsidR="005308FF" w:rsidRDefault="005308FF" w:rsidP="005308FF">
      <w:pPr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5308FF">
        <w:rPr>
          <w:rFonts w:eastAsia="Times New Roman"/>
        </w:rPr>
        <w:t>Rozpatrzenie projektu uchwały Zarządu Powiatu Jarocińskiego zmieniającego uchwałę w sprawie uchwalenia budżetu Powiatu Jarocińskiego na 2020 rok.</w:t>
      </w:r>
    </w:p>
    <w:p w:rsidR="00523313" w:rsidRPr="005308FF" w:rsidRDefault="00523313" w:rsidP="00523313">
      <w:pPr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5308FF">
        <w:rPr>
          <w:rFonts w:eastAsia="Times New Roman"/>
        </w:rPr>
        <w:t xml:space="preserve">Rozpatrzenie projektu uchwały Zarządu Powiatu Jarocińskiego </w:t>
      </w:r>
      <w:r w:rsidRPr="00523313">
        <w:rPr>
          <w:rFonts w:eastAsia="Times New Roman"/>
        </w:rPr>
        <w:t xml:space="preserve">w sprawie ogłoszenia otwartego konkursu ofert na powierzenie realizacji w latach 2021-2023 zadania publicznego z zakresu pomocy społecznej na prowadzenie Powiatowego Ośrodka Wsparcia dla osób przewlekle chorych, osób upośledzonych umysłowo, osób wskazujących inne przewlekłe zaburzenia czynności psychicznych.  </w:t>
      </w:r>
    </w:p>
    <w:p w:rsidR="005308FF" w:rsidRPr="005308FF" w:rsidRDefault="005308FF" w:rsidP="005308FF">
      <w:pPr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5308FF">
        <w:rPr>
          <w:rFonts w:eastAsia="Times New Roman"/>
        </w:rPr>
        <w:t>Sprawy pozostałe.</w:t>
      </w:r>
    </w:p>
    <w:p w:rsidR="00951C11" w:rsidRPr="00D83514" w:rsidRDefault="00951C11" w:rsidP="00D83514">
      <w:pPr>
        <w:spacing w:line="360" w:lineRule="auto"/>
        <w:jc w:val="both"/>
        <w:rPr>
          <w:rFonts w:eastAsia="Times New Roman"/>
        </w:rPr>
      </w:pPr>
      <w:r w:rsidRPr="00D83514">
        <w:rPr>
          <w:rFonts w:eastAsia="Times New Roman"/>
          <w:b/>
        </w:rPr>
        <w:lastRenderedPageBreak/>
        <w:t xml:space="preserve">Ad. </w:t>
      </w:r>
      <w:proofErr w:type="gramStart"/>
      <w:r w:rsidRPr="00D83514">
        <w:rPr>
          <w:rFonts w:eastAsia="Times New Roman"/>
          <w:b/>
        </w:rPr>
        <w:t>pkt</w:t>
      </w:r>
      <w:proofErr w:type="gramEnd"/>
      <w:r w:rsidRPr="00D83514">
        <w:rPr>
          <w:rFonts w:eastAsia="Times New Roman"/>
          <w:b/>
        </w:rPr>
        <w:t>. 3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92196F">
        <w:rPr>
          <w:rFonts w:eastAsia="Times New Roman"/>
        </w:rPr>
        <w:t>1</w:t>
      </w:r>
      <w:r w:rsidR="002D1810">
        <w:rPr>
          <w:rFonts w:eastAsia="Times New Roman"/>
        </w:rPr>
        <w:t>2</w:t>
      </w:r>
      <w:r w:rsidR="005308FF">
        <w:rPr>
          <w:rFonts w:eastAsia="Times New Roman"/>
        </w:rPr>
        <w:t>8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20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5308FF">
        <w:rPr>
          <w:rFonts w:eastAsia="Times New Roman"/>
        </w:rPr>
        <w:t>24</w:t>
      </w:r>
      <w:r w:rsidR="00AA768D">
        <w:rPr>
          <w:rFonts w:eastAsia="Times New Roman"/>
        </w:rPr>
        <w:t xml:space="preserve"> listopada</w:t>
      </w:r>
      <w:r w:rsidR="00FA51F7">
        <w:rPr>
          <w:rFonts w:eastAsia="Times New Roman"/>
        </w:rPr>
        <w:t xml:space="preserve"> </w:t>
      </w:r>
      <w:r w:rsidR="00481FD2">
        <w:rPr>
          <w:rFonts w:eastAsia="Times New Roman"/>
        </w:rPr>
        <w:t>2020</w:t>
      </w:r>
      <w:r w:rsidRPr="00951C11">
        <w:rPr>
          <w:rFonts w:eastAsia="Times New Roman"/>
        </w:rPr>
        <w:t xml:space="preserve"> r. Zapytała, czy któryś z Członków Zarządu wnosi do niego zastrzeżenia lub uwagi?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Zarząd nie wniósł uwag do protokołu. Jednogłośnie Zarząd w składzie Starosta, </w:t>
      </w:r>
      <w:r w:rsidR="00FA51F7">
        <w:rPr>
          <w:rFonts w:eastAsia="Times New Roman"/>
        </w:rPr>
        <w:t xml:space="preserve">Wicestarosta oraz </w:t>
      </w:r>
      <w:r w:rsidRPr="00951C11">
        <w:rPr>
          <w:rFonts w:eastAsia="Times New Roman"/>
        </w:rPr>
        <w:t>M. Stolecki zatwierdził jego treść.</w:t>
      </w:r>
    </w:p>
    <w:p w:rsidR="00570E79" w:rsidRDefault="00570E79" w:rsidP="001D29B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2820E1" w:rsidRPr="00C61C2A" w:rsidRDefault="00C753B1" w:rsidP="00073CD3">
      <w:pPr>
        <w:spacing w:line="360" w:lineRule="auto"/>
        <w:jc w:val="both"/>
        <w:rPr>
          <w:rFonts w:eastAsia="Times New Roman"/>
          <w:b/>
        </w:rPr>
      </w:pPr>
      <w:r w:rsidRPr="008628A8">
        <w:t xml:space="preserve">Zarząd w składzie Starosta, Wicestarosta oraz M. Stolecki </w:t>
      </w:r>
      <w:r w:rsidR="002D1810">
        <w:t xml:space="preserve">rozpatrzył pismo </w:t>
      </w:r>
      <w:r w:rsidR="005308FF" w:rsidRPr="005308FF">
        <w:rPr>
          <w:rFonts w:eastAsia="Times New Roman"/>
          <w:b/>
        </w:rPr>
        <w:t>Zespołu Szkół Specjalnych nr ZSS.3101.16.2020 w sprawie zmian w planie finansowym na 2020 r.</w:t>
      </w:r>
      <w:r w:rsidR="005308FF">
        <w:rPr>
          <w:rFonts w:eastAsia="Times New Roman"/>
          <w:b/>
        </w:rPr>
        <w:t xml:space="preserve"> </w:t>
      </w:r>
      <w:r w:rsidR="00E86344" w:rsidRPr="00A527BC">
        <w:rPr>
          <w:i/>
        </w:rPr>
        <w:t xml:space="preserve">Pismo stanowi załącznik nr </w:t>
      </w:r>
      <w:r w:rsidR="00E86344">
        <w:rPr>
          <w:i/>
        </w:rPr>
        <w:t>1</w:t>
      </w:r>
      <w:r w:rsidR="00E86344" w:rsidRPr="00A527BC">
        <w:rPr>
          <w:i/>
        </w:rPr>
        <w:t xml:space="preserve"> do protokołu.</w:t>
      </w:r>
    </w:p>
    <w:p w:rsidR="00B51881" w:rsidRDefault="00B51881" w:rsidP="00E86344">
      <w:pPr>
        <w:spacing w:line="360" w:lineRule="auto"/>
        <w:jc w:val="both"/>
        <w:rPr>
          <w:rFonts w:eastAsia="Times New Roman"/>
        </w:rPr>
      </w:pPr>
    </w:p>
    <w:p w:rsidR="00EA2E70" w:rsidRPr="00EA2E70" w:rsidRDefault="00B51881" w:rsidP="00EA2E70">
      <w:pPr>
        <w:spacing w:line="360" w:lineRule="auto"/>
        <w:jc w:val="both"/>
        <w:rPr>
          <w:rFonts w:eastAsia="Times New Roman"/>
        </w:rPr>
      </w:pPr>
      <w:r w:rsidRPr="00B51881">
        <w:rPr>
          <w:rFonts w:eastAsia="Times New Roman"/>
        </w:rPr>
        <w:t xml:space="preserve">Dyrektor </w:t>
      </w:r>
      <w:r w:rsidR="00EA2E70" w:rsidRPr="00EA2E70">
        <w:rPr>
          <w:rFonts w:eastAsia="Times New Roman"/>
        </w:rPr>
        <w:t>W związku z uzyskaniem licznych wyjaśnień nt. zachowania prawa nauczycieli do dodatków za warunki pracy podczas prowadzenia kształcenia na odległość proszę o zwiększenie planu finansowego szkoły o kwotę w celu wypłaty należnych dodatków za okres pracy zdalnej od 25 marca 2020 r. do 26 czerwca 2020 r.</w:t>
      </w:r>
    </w:p>
    <w:p w:rsidR="00EA2E70" w:rsidRPr="00EA2E70" w:rsidRDefault="00EA2E70" w:rsidP="00EA2E70">
      <w:pPr>
        <w:spacing w:line="360" w:lineRule="auto"/>
        <w:jc w:val="both"/>
        <w:rPr>
          <w:rFonts w:eastAsia="Times New Roman"/>
        </w:rPr>
      </w:pPr>
      <w:r w:rsidRPr="00EA2E70">
        <w:rPr>
          <w:rFonts w:eastAsia="Times New Roman"/>
        </w:rPr>
        <w:t xml:space="preserve">Dodatki za warunki pracy za okres pracy zdalnej w wyżej wymienionym okresie stanowią kwotę 179.152,00 </w:t>
      </w:r>
      <w:proofErr w:type="gramStart"/>
      <w:r w:rsidRPr="00EA2E70">
        <w:rPr>
          <w:rFonts w:eastAsia="Times New Roman"/>
        </w:rPr>
        <w:t>zł</w:t>
      </w:r>
      <w:proofErr w:type="gramEnd"/>
      <w:r w:rsidRPr="00EA2E70">
        <w:rPr>
          <w:rFonts w:eastAsia="Times New Roman"/>
        </w:rPr>
        <w:t>.</w:t>
      </w:r>
    </w:p>
    <w:p w:rsidR="00B51881" w:rsidRDefault="00EA2E70" w:rsidP="00EA2E70">
      <w:pPr>
        <w:spacing w:line="360" w:lineRule="auto"/>
        <w:jc w:val="both"/>
        <w:rPr>
          <w:rFonts w:eastAsia="Times New Roman"/>
          <w:b/>
        </w:rPr>
      </w:pPr>
      <w:r w:rsidRPr="00EA2E70">
        <w:rPr>
          <w:rFonts w:eastAsia="Times New Roman"/>
        </w:rPr>
        <w:t xml:space="preserve">Jednostka dysponowała ww. środkami finansowymi, jednak w drodze uchwały Rady Powiatu Jarocińskiego z dnia 15.06.2020 </w:t>
      </w:r>
      <w:proofErr w:type="gramStart"/>
      <w:r w:rsidRPr="00EA2E70">
        <w:rPr>
          <w:rFonts w:eastAsia="Times New Roman"/>
        </w:rPr>
        <w:t>r</w:t>
      </w:r>
      <w:proofErr w:type="gramEnd"/>
      <w:r w:rsidRPr="00EA2E70">
        <w:rPr>
          <w:rFonts w:eastAsia="Times New Roman"/>
        </w:rPr>
        <w:t xml:space="preserve">. plan finansowy szkoty został </w:t>
      </w:r>
      <w:r w:rsidR="001B1477" w:rsidRPr="00EA2E70">
        <w:rPr>
          <w:rFonts w:eastAsia="Times New Roman"/>
        </w:rPr>
        <w:t>umniejszony w</w:t>
      </w:r>
      <w:r w:rsidRPr="00EA2E70">
        <w:rPr>
          <w:rFonts w:eastAsia="Times New Roman"/>
        </w:rPr>
        <w:t xml:space="preserve"> paragrafach płacowych o kwotę 230.930,00 </w:t>
      </w:r>
      <w:proofErr w:type="gramStart"/>
      <w:r w:rsidRPr="00EA2E70">
        <w:rPr>
          <w:rFonts w:eastAsia="Times New Roman"/>
        </w:rPr>
        <w:t>zł</w:t>
      </w:r>
      <w:proofErr w:type="gramEnd"/>
      <w:r w:rsidRPr="00EA2E70">
        <w:rPr>
          <w:rFonts w:eastAsia="Times New Roman"/>
        </w:rPr>
        <w:t>.</w:t>
      </w:r>
    </w:p>
    <w:p w:rsidR="00523313" w:rsidRDefault="00523313" w:rsidP="00B51881">
      <w:pPr>
        <w:spacing w:line="360" w:lineRule="auto"/>
        <w:jc w:val="both"/>
        <w:rPr>
          <w:rFonts w:eastAsia="Times New Roman"/>
        </w:rPr>
      </w:pPr>
    </w:p>
    <w:p w:rsidR="00B51881" w:rsidRPr="00B51881" w:rsidRDefault="00B51881" w:rsidP="00B51881">
      <w:pPr>
        <w:spacing w:line="360" w:lineRule="auto"/>
        <w:jc w:val="both"/>
        <w:rPr>
          <w:rFonts w:eastAsia="Times New Roman"/>
        </w:rPr>
      </w:pPr>
      <w:r w:rsidRPr="00B51881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</w:t>
      </w:r>
      <w:r w:rsidR="00523313">
        <w:rPr>
          <w:rFonts w:eastAsia="Times New Roman"/>
        </w:rPr>
        <w:t xml:space="preserve">uważa, że wypłata dodatków za warunki pracy należy do kompetencji Dyrektora. Natomiast wniosek </w:t>
      </w:r>
      <w:r w:rsidR="00523313">
        <w:rPr>
          <w:rFonts w:eastAsia="Times New Roman"/>
        </w:rPr>
        <w:br/>
        <w:t xml:space="preserve">o zwiększenie planu finansowego został rozpatrzony negatywnie. </w:t>
      </w:r>
    </w:p>
    <w:p w:rsidR="00B51881" w:rsidRDefault="00B51881" w:rsidP="00E86344">
      <w:pPr>
        <w:spacing w:line="360" w:lineRule="auto"/>
        <w:jc w:val="both"/>
        <w:rPr>
          <w:rFonts w:eastAsia="Times New Roman"/>
          <w:b/>
        </w:rPr>
      </w:pPr>
    </w:p>
    <w:p w:rsidR="00E86344" w:rsidRDefault="00E86344" w:rsidP="00E8634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3D7091" w:rsidRPr="003D7091" w:rsidRDefault="002D1810" w:rsidP="003D7091">
      <w:pPr>
        <w:spacing w:line="360" w:lineRule="auto"/>
        <w:jc w:val="both"/>
        <w:rPr>
          <w:b/>
        </w:rPr>
      </w:pPr>
      <w:r w:rsidRPr="002D1810">
        <w:rPr>
          <w:rFonts w:eastAsia="Times New Roman"/>
        </w:rPr>
        <w:t>Zarząd w składzie Starosta, Wicestarosta oraz M. Stolecki rozpatrzył pismo</w:t>
      </w:r>
      <w:r w:rsidR="00FA51F7">
        <w:t xml:space="preserve"> </w:t>
      </w:r>
      <w:r w:rsidR="005308FF" w:rsidRPr="005308FF">
        <w:rPr>
          <w:b/>
        </w:rPr>
        <w:t xml:space="preserve">Wojewody Wielkopolskiego znak FB-I.3111.102.2020.6 </w:t>
      </w:r>
      <w:proofErr w:type="gramStart"/>
      <w:r w:rsidR="001B1477">
        <w:rPr>
          <w:b/>
        </w:rPr>
        <w:t>i</w:t>
      </w:r>
      <w:proofErr w:type="gramEnd"/>
      <w:r w:rsidR="001B1477">
        <w:rPr>
          <w:b/>
        </w:rPr>
        <w:t xml:space="preserve"> zwiększył plan</w:t>
      </w:r>
      <w:r w:rsidR="005308FF" w:rsidRPr="005308FF">
        <w:rPr>
          <w:b/>
        </w:rPr>
        <w:t xml:space="preserve"> dotacji celowej na 2020 r. </w:t>
      </w:r>
      <w:r w:rsidR="001B1477">
        <w:rPr>
          <w:b/>
        </w:rPr>
        <w:br/>
      </w:r>
      <w:r w:rsidR="003D7091">
        <w:rPr>
          <w:b/>
        </w:rPr>
        <w:t xml:space="preserve">w dz. 852 </w:t>
      </w:r>
      <w:r w:rsidR="003D7091" w:rsidRPr="003D7091">
        <w:rPr>
          <w:b/>
        </w:rPr>
        <w:t>o kwotę 23 312,64 zł</w:t>
      </w:r>
      <w:r w:rsidR="003D7091">
        <w:rPr>
          <w:b/>
        </w:rPr>
        <w:t>.</w:t>
      </w:r>
    </w:p>
    <w:p w:rsidR="00E23EF6" w:rsidRPr="00073CD3" w:rsidRDefault="003D7091" w:rsidP="003D7091">
      <w:pPr>
        <w:spacing w:line="360" w:lineRule="auto"/>
        <w:jc w:val="both"/>
        <w:rPr>
          <w:b/>
        </w:rPr>
      </w:pPr>
      <w:r w:rsidRPr="003D7091">
        <w:rPr>
          <w:b/>
        </w:rPr>
        <w:t>Powyższe zwiększenie dotacji celowych z rezerwy celowej (część 83, poz. 25), przeznaczone jest na dofinansowanie bieżącej działalności domów pomocy społecznej dla DPS Kotlin.</w:t>
      </w:r>
      <w:r>
        <w:rPr>
          <w:b/>
        </w:rPr>
        <w:t xml:space="preserve">  </w:t>
      </w:r>
      <w:r w:rsidR="00A437E9" w:rsidRPr="00A527BC">
        <w:rPr>
          <w:i/>
        </w:rPr>
        <w:t xml:space="preserve">Pismo stanowi załącznik nr </w:t>
      </w:r>
      <w:r w:rsidR="00E86344">
        <w:rPr>
          <w:i/>
        </w:rPr>
        <w:t>2</w:t>
      </w:r>
      <w:r w:rsidR="00A437E9" w:rsidRPr="00A527BC">
        <w:rPr>
          <w:i/>
        </w:rPr>
        <w:t xml:space="preserve"> do protokołu.</w:t>
      </w:r>
    </w:p>
    <w:p w:rsidR="00A437E9" w:rsidRDefault="00A437E9" w:rsidP="0030700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E86344">
        <w:rPr>
          <w:rFonts w:eastAsia="Times New Roman"/>
          <w:b/>
        </w:rPr>
        <w:t>6</w:t>
      </w:r>
    </w:p>
    <w:p w:rsidR="00A437E9" w:rsidRPr="007D6B69" w:rsidRDefault="002D1810" w:rsidP="003D7091">
      <w:pPr>
        <w:spacing w:line="360" w:lineRule="auto"/>
        <w:jc w:val="both"/>
        <w:rPr>
          <w:b/>
        </w:rPr>
      </w:pPr>
      <w:r w:rsidRPr="002D1810">
        <w:rPr>
          <w:rFonts w:eastAsia="Times New Roman"/>
        </w:rPr>
        <w:t xml:space="preserve">Zarząd w składzie Starosta, Wicestarosta oraz M. Stolecki </w:t>
      </w:r>
      <w:r w:rsidR="00B51881">
        <w:rPr>
          <w:rFonts w:eastAsia="Times New Roman"/>
        </w:rPr>
        <w:t>przyjął do wiadomości</w:t>
      </w:r>
      <w:r w:rsidRPr="002D1810">
        <w:rPr>
          <w:rFonts w:eastAsia="Times New Roman"/>
        </w:rPr>
        <w:t xml:space="preserve"> </w:t>
      </w:r>
      <w:r w:rsidR="00FA51F7">
        <w:t>pismo</w:t>
      </w:r>
      <w:r w:rsidR="00011ABA" w:rsidRPr="00011ABA">
        <w:rPr>
          <w:b/>
        </w:rPr>
        <w:t xml:space="preserve"> </w:t>
      </w:r>
      <w:r w:rsidR="005308FF" w:rsidRPr="005308FF">
        <w:rPr>
          <w:b/>
        </w:rPr>
        <w:t>Wojewody Wielkopolskiego znak FB-I.3111.436.2020.2 w sprawie zmniejszenia dotac</w:t>
      </w:r>
      <w:r w:rsidR="003D7091">
        <w:rPr>
          <w:b/>
        </w:rPr>
        <w:t xml:space="preserve">ji celowej na 2020 r. w dz. 852 o </w:t>
      </w:r>
      <w:proofErr w:type="gramStart"/>
      <w:r w:rsidR="003D7091">
        <w:rPr>
          <w:b/>
        </w:rPr>
        <w:t xml:space="preserve">kwotę 144 093,64  </w:t>
      </w:r>
      <w:r w:rsidR="003D7091" w:rsidRPr="003D7091">
        <w:rPr>
          <w:b/>
        </w:rPr>
        <w:t>DPS</w:t>
      </w:r>
      <w:proofErr w:type="gramEnd"/>
      <w:r w:rsidR="003D7091" w:rsidRPr="003D7091">
        <w:rPr>
          <w:b/>
        </w:rPr>
        <w:t xml:space="preserve"> Kotlin</w:t>
      </w:r>
      <w:r w:rsidR="003D7091">
        <w:rPr>
          <w:b/>
        </w:rPr>
        <w:t xml:space="preserve"> </w:t>
      </w:r>
      <w:r w:rsidR="003D7091" w:rsidRPr="003D7091">
        <w:rPr>
          <w:b/>
        </w:rPr>
        <w:t>w</w:t>
      </w:r>
      <w:r w:rsidR="003D7091">
        <w:rPr>
          <w:b/>
        </w:rPr>
        <w:t xml:space="preserve"> </w:t>
      </w:r>
      <w:r w:rsidR="003D7091" w:rsidRPr="003D7091">
        <w:rPr>
          <w:b/>
        </w:rPr>
        <w:t>celu dostosowania poziomu środków do zakresu realizowanych zadań.</w:t>
      </w:r>
      <w:r w:rsidR="003D7091">
        <w:rPr>
          <w:b/>
        </w:rPr>
        <w:t xml:space="preserve">  </w:t>
      </w:r>
      <w:r w:rsidR="0045181F">
        <w:rPr>
          <w:i/>
        </w:rPr>
        <w:t>Pismo</w:t>
      </w:r>
      <w:r w:rsidR="00A437E9" w:rsidRPr="00A527BC">
        <w:rPr>
          <w:i/>
        </w:rPr>
        <w:t xml:space="preserve"> stanowi załącznik nr </w:t>
      </w:r>
      <w:r w:rsidR="00E86344">
        <w:rPr>
          <w:i/>
        </w:rPr>
        <w:t>3</w:t>
      </w:r>
      <w:r w:rsidR="00A437E9" w:rsidRPr="00A527BC">
        <w:rPr>
          <w:i/>
        </w:rPr>
        <w:t xml:space="preserve"> do protokołu.</w:t>
      </w:r>
    </w:p>
    <w:p w:rsidR="00523313" w:rsidRDefault="00523313" w:rsidP="0030700E">
      <w:pPr>
        <w:spacing w:line="360" w:lineRule="auto"/>
        <w:jc w:val="both"/>
        <w:rPr>
          <w:b/>
        </w:rPr>
      </w:pPr>
    </w:p>
    <w:p w:rsidR="00A437E9" w:rsidRPr="00AA06BF" w:rsidRDefault="0045181F" w:rsidP="0030700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E86344">
        <w:rPr>
          <w:b/>
        </w:rPr>
        <w:t>7</w:t>
      </w:r>
    </w:p>
    <w:p w:rsidR="00A77535" w:rsidRPr="000C4D15" w:rsidRDefault="002D1810" w:rsidP="003D7091">
      <w:pPr>
        <w:spacing w:line="360" w:lineRule="auto"/>
        <w:jc w:val="both"/>
        <w:rPr>
          <w:rFonts w:eastAsia="Times New Roman"/>
          <w:b/>
        </w:rPr>
      </w:pPr>
      <w:r w:rsidRPr="002D1810">
        <w:rPr>
          <w:rFonts w:eastAsia="Times New Roman"/>
        </w:rPr>
        <w:t xml:space="preserve">Zarząd w składzie Starosta, Wicestarosta oraz M. Stolecki rozpatrzył </w:t>
      </w:r>
      <w:r w:rsidR="00A8186F">
        <w:t>pismo</w:t>
      </w:r>
      <w:r w:rsidR="00A8186F" w:rsidRPr="001D3B5F">
        <w:t xml:space="preserve"> </w:t>
      </w:r>
      <w:r w:rsidR="005308FF" w:rsidRPr="005308FF">
        <w:rPr>
          <w:rFonts w:eastAsia="Times New Roman"/>
          <w:b/>
        </w:rPr>
        <w:t xml:space="preserve">Wojewody Wielkopolskiego znak FB-I.3111.434.2020.2 </w:t>
      </w:r>
      <w:proofErr w:type="gramStart"/>
      <w:r w:rsidR="005308FF" w:rsidRPr="005308FF">
        <w:rPr>
          <w:rFonts w:eastAsia="Times New Roman"/>
          <w:b/>
        </w:rPr>
        <w:t>w</w:t>
      </w:r>
      <w:proofErr w:type="gramEnd"/>
      <w:r w:rsidR="005308FF" w:rsidRPr="005308FF">
        <w:rPr>
          <w:rFonts w:eastAsia="Times New Roman"/>
          <w:b/>
        </w:rPr>
        <w:t xml:space="preserve"> sprawie zmniejszenia dotac</w:t>
      </w:r>
      <w:r w:rsidR="003D7091">
        <w:rPr>
          <w:rFonts w:eastAsia="Times New Roman"/>
          <w:b/>
        </w:rPr>
        <w:t xml:space="preserve">ji celowej na 2020 r. w dz. 852 o kwotę 12 300 zł </w:t>
      </w:r>
      <w:r w:rsidR="003D7091" w:rsidRPr="003D7091">
        <w:rPr>
          <w:rFonts w:eastAsia="Times New Roman"/>
          <w:b/>
        </w:rPr>
        <w:t>/</w:t>
      </w:r>
      <w:proofErr w:type="spellStart"/>
      <w:r w:rsidR="003D7091" w:rsidRPr="003D7091">
        <w:rPr>
          <w:rFonts w:eastAsia="Times New Roman"/>
          <w:b/>
        </w:rPr>
        <w:t>Dps</w:t>
      </w:r>
      <w:proofErr w:type="spellEnd"/>
      <w:r w:rsidR="003D7091" w:rsidRPr="003D7091">
        <w:rPr>
          <w:rFonts w:eastAsia="Times New Roman"/>
          <w:b/>
        </w:rPr>
        <w:t xml:space="preserve"> Kotlin/ w celu dostosowania poziomu środków do zakresu realizowanych zadań.</w:t>
      </w:r>
      <w:r w:rsidR="005308FF">
        <w:rPr>
          <w:rFonts w:eastAsia="Times New Roman"/>
          <w:b/>
        </w:rPr>
        <w:t xml:space="preserve"> </w:t>
      </w:r>
      <w:r w:rsidR="00C40DEE">
        <w:rPr>
          <w:i/>
        </w:rPr>
        <w:t>Pismo</w:t>
      </w:r>
      <w:r w:rsidR="00A77535" w:rsidRPr="00A527BC">
        <w:rPr>
          <w:i/>
        </w:rPr>
        <w:t xml:space="preserve"> stanowi załącznik nr </w:t>
      </w:r>
      <w:r w:rsidR="00E86344">
        <w:rPr>
          <w:i/>
        </w:rPr>
        <w:t>4</w:t>
      </w:r>
      <w:r w:rsidR="00197CA5">
        <w:rPr>
          <w:i/>
        </w:rPr>
        <w:t xml:space="preserve"> </w:t>
      </w:r>
      <w:r w:rsidR="00A77535" w:rsidRPr="00A527BC">
        <w:rPr>
          <w:i/>
        </w:rPr>
        <w:t>do protokołu.</w:t>
      </w:r>
    </w:p>
    <w:p w:rsidR="00FE1680" w:rsidRDefault="00FE1680" w:rsidP="00FF1AFC">
      <w:pPr>
        <w:spacing w:line="360" w:lineRule="auto"/>
        <w:jc w:val="both"/>
        <w:rPr>
          <w:b/>
        </w:rPr>
      </w:pPr>
    </w:p>
    <w:p w:rsidR="00FF1AFC" w:rsidRDefault="00C40DEE" w:rsidP="00FF1AFC">
      <w:pPr>
        <w:spacing w:line="360" w:lineRule="auto"/>
        <w:jc w:val="both"/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="00E86344">
        <w:rPr>
          <w:b/>
        </w:rPr>
        <w:t>.8</w:t>
      </w:r>
      <w:r w:rsidR="00FF1AFC" w:rsidRPr="00FF1AFC">
        <w:t xml:space="preserve"> </w:t>
      </w:r>
    </w:p>
    <w:p w:rsidR="00C40DEE" w:rsidRPr="00BA2064" w:rsidRDefault="003D7091" w:rsidP="00073CD3">
      <w:pPr>
        <w:spacing w:line="360" w:lineRule="auto"/>
        <w:jc w:val="both"/>
        <w:rPr>
          <w:rFonts w:eastAsia="Times New Roman"/>
          <w:b/>
        </w:rPr>
      </w:pPr>
      <w:r w:rsidRPr="002D1810">
        <w:rPr>
          <w:rFonts w:eastAsia="Times New Roman"/>
        </w:rPr>
        <w:t xml:space="preserve">Zarząd w składzie Starosta, Wicestarosta oraz M. Stolecki </w:t>
      </w:r>
      <w:r>
        <w:rPr>
          <w:rFonts w:eastAsia="Times New Roman"/>
        </w:rPr>
        <w:t>zapoznał</w:t>
      </w:r>
      <w:r w:rsidR="005308FF" w:rsidRPr="005308FF">
        <w:rPr>
          <w:rFonts w:eastAsia="Times New Roman"/>
        </w:rPr>
        <w:t xml:space="preserve"> się z pismem </w:t>
      </w:r>
      <w:r w:rsidR="005308FF" w:rsidRPr="00EA2E70">
        <w:rPr>
          <w:rFonts w:eastAsia="Times New Roman"/>
          <w:b/>
        </w:rPr>
        <w:t>Ministerstwa Rozwoju, Pracy i Technologii dotyczące zmniejszenia środków z Funduszu Pracy.</w:t>
      </w:r>
      <w:r w:rsidR="00B95CAF">
        <w:rPr>
          <w:rFonts w:eastAsia="Times New Roman"/>
          <w:b/>
        </w:rPr>
        <w:t xml:space="preserve"> </w:t>
      </w:r>
      <w:r w:rsidR="00C40DEE">
        <w:rPr>
          <w:i/>
        </w:rPr>
        <w:t>Pismo</w:t>
      </w:r>
      <w:r w:rsidR="00C40DEE" w:rsidRPr="00A527BC">
        <w:rPr>
          <w:i/>
        </w:rPr>
        <w:t xml:space="preserve"> stanowi załącznik nr </w:t>
      </w:r>
      <w:r w:rsidR="00E86344">
        <w:rPr>
          <w:i/>
        </w:rPr>
        <w:t>5</w:t>
      </w:r>
      <w:r w:rsidR="00C40DEE">
        <w:rPr>
          <w:i/>
        </w:rPr>
        <w:t xml:space="preserve"> </w:t>
      </w:r>
      <w:r w:rsidR="00C40DEE" w:rsidRPr="00A527BC">
        <w:rPr>
          <w:i/>
        </w:rPr>
        <w:t>do protokołu.</w:t>
      </w:r>
    </w:p>
    <w:p w:rsidR="00523313" w:rsidRDefault="00523313" w:rsidP="00C45781">
      <w:pPr>
        <w:spacing w:line="360" w:lineRule="auto"/>
        <w:jc w:val="both"/>
      </w:pPr>
    </w:p>
    <w:p w:rsidR="00C45781" w:rsidRDefault="003D7091" w:rsidP="00C45781">
      <w:pPr>
        <w:spacing w:line="360" w:lineRule="auto"/>
        <w:jc w:val="both"/>
      </w:pPr>
      <w:r w:rsidRPr="003D7091">
        <w:t>Łączna kwota środków Funduszu Pracy na finansowanie przez ww. urząd pracy w 2020 roku zadań określonych w art. 15zzb — 15zze i art. 15zze2 u</w:t>
      </w:r>
      <w:r>
        <w:t>stawy zmniejszona została do kw</w:t>
      </w:r>
      <w:r w:rsidRPr="003D7091">
        <w:t xml:space="preserve">oty 36 300,0 tys. zł, a na finansowanie kosztów obsługi zadań określonych w art. 15zzb — 15zze </w:t>
      </w:r>
      <w:r>
        <w:br/>
      </w:r>
      <w:r w:rsidRPr="003D7091">
        <w:t>i art. 15zze2 ustawy, do kwoty 181,5 tys. zł.</w:t>
      </w:r>
    </w:p>
    <w:p w:rsidR="000C4D15" w:rsidRDefault="000C4D15" w:rsidP="00C45781">
      <w:pPr>
        <w:spacing w:line="360" w:lineRule="auto"/>
        <w:jc w:val="both"/>
      </w:pPr>
    </w:p>
    <w:p w:rsidR="00C40DEE" w:rsidRPr="00AA06BF" w:rsidRDefault="00C40DEE" w:rsidP="00C40DE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E86344">
        <w:rPr>
          <w:b/>
        </w:rPr>
        <w:t>9</w:t>
      </w:r>
    </w:p>
    <w:p w:rsidR="00807441" w:rsidRPr="00BA2064" w:rsidRDefault="005308FF" w:rsidP="00073CD3">
      <w:pPr>
        <w:spacing w:line="360" w:lineRule="auto"/>
        <w:jc w:val="both"/>
        <w:rPr>
          <w:rFonts w:eastAsia="Times New Roman"/>
          <w:b/>
        </w:rPr>
      </w:pPr>
      <w:r w:rsidRPr="005308FF">
        <w:rPr>
          <w:rFonts w:eastAsia="Times New Roman"/>
        </w:rPr>
        <w:t xml:space="preserve">Przyjęcie do wiadomości pisma </w:t>
      </w:r>
      <w:r w:rsidRPr="00EA2E70">
        <w:rPr>
          <w:rFonts w:eastAsia="Times New Roman"/>
          <w:b/>
        </w:rPr>
        <w:t xml:space="preserve">Ministra Finansów, Funduszy i Polityki Regionalnej </w:t>
      </w:r>
      <w:r w:rsidR="00EA2E70" w:rsidRPr="00EA2E70">
        <w:rPr>
          <w:rFonts w:eastAsia="Times New Roman"/>
          <w:b/>
        </w:rPr>
        <w:br/>
      </w:r>
      <w:r w:rsidRPr="00EA2E70">
        <w:rPr>
          <w:rFonts w:eastAsia="Times New Roman"/>
          <w:b/>
        </w:rPr>
        <w:t>nr ST5.4750.6.2020.p dotyczącą zwiększenia subwencji oświatowej.</w:t>
      </w:r>
      <w:r w:rsidR="00EA2E70">
        <w:rPr>
          <w:rFonts w:eastAsia="Times New Roman"/>
        </w:rPr>
        <w:t xml:space="preserve"> </w:t>
      </w:r>
      <w:r w:rsidR="006C5DDA">
        <w:rPr>
          <w:i/>
        </w:rPr>
        <w:t>Pismo</w:t>
      </w:r>
      <w:r w:rsidR="00807441" w:rsidRPr="00A527BC">
        <w:rPr>
          <w:i/>
        </w:rPr>
        <w:t xml:space="preserve"> stanowi załącznik nr </w:t>
      </w:r>
      <w:r w:rsidR="00E86344">
        <w:rPr>
          <w:i/>
        </w:rPr>
        <w:t>6</w:t>
      </w:r>
      <w:r w:rsidR="00807441">
        <w:rPr>
          <w:i/>
        </w:rPr>
        <w:t xml:space="preserve"> </w:t>
      </w:r>
      <w:r w:rsidR="00807441" w:rsidRPr="00A527BC">
        <w:rPr>
          <w:i/>
        </w:rPr>
        <w:t>do protokołu.</w:t>
      </w:r>
    </w:p>
    <w:p w:rsidR="008F1E2B" w:rsidRDefault="008F1E2B" w:rsidP="006C5DDA">
      <w:pPr>
        <w:spacing w:line="360" w:lineRule="auto"/>
        <w:jc w:val="both"/>
      </w:pPr>
    </w:p>
    <w:p w:rsidR="0010783B" w:rsidRPr="003D7091" w:rsidRDefault="003D7091" w:rsidP="006C5DDA">
      <w:pPr>
        <w:spacing w:line="360" w:lineRule="auto"/>
        <w:jc w:val="both"/>
      </w:pPr>
      <w:r w:rsidRPr="003D7091">
        <w:t xml:space="preserve">W związku z przepisami rozporządzenia Ministra Edukacji i Nauki z dnia 18 listopada 2020 r. zmieniającego rozporządzenie w sprawie szczególnych rozwiązań w okresie czasowego ograniczenia funkcjonowania jednostek systemu oświaty w związku z zapobieganiem, przeciwdziałaniem i zwalczaniem COVID-19 (Dz.U. </w:t>
      </w:r>
      <w:proofErr w:type="gramStart"/>
      <w:r w:rsidRPr="003D7091">
        <w:t>poz</w:t>
      </w:r>
      <w:proofErr w:type="gramEnd"/>
      <w:r w:rsidRPr="003D7091">
        <w:t xml:space="preserve">. 2047), stosownie do wniosku Ministra Edukacji i Nauki z dnia 23 listopada 2020 r. </w:t>
      </w:r>
      <w:r>
        <w:t>została zwiększona</w:t>
      </w:r>
      <w:r w:rsidRPr="003D7091">
        <w:t xml:space="preserve"> dla Powiatu jarocińskiego część oświatową subwencji ogólnej na rok 2020 o kwotę 172 000,00 zł.</w:t>
      </w:r>
    </w:p>
    <w:p w:rsidR="008F1E2B" w:rsidRDefault="008F1E2B" w:rsidP="006C5DDA">
      <w:pPr>
        <w:spacing w:line="360" w:lineRule="auto"/>
        <w:jc w:val="both"/>
        <w:rPr>
          <w:b/>
        </w:rPr>
      </w:pPr>
    </w:p>
    <w:p w:rsidR="006C5DDA" w:rsidRPr="004E74EE" w:rsidRDefault="006C5DDA" w:rsidP="006C5DDA">
      <w:pPr>
        <w:spacing w:line="360" w:lineRule="auto"/>
        <w:jc w:val="both"/>
        <w:rPr>
          <w:rFonts w:eastAsia="Times New Roman"/>
          <w:b/>
        </w:rPr>
      </w:pPr>
      <w:r w:rsidRPr="00AA06BF">
        <w:rPr>
          <w:b/>
        </w:rPr>
        <w:lastRenderedPageBreak/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E86344">
        <w:rPr>
          <w:b/>
        </w:rPr>
        <w:t>10</w:t>
      </w:r>
    </w:p>
    <w:p w:rsidR="006C5DDA" w:rsidRPr="003776EF" w:rsidRDefault="00700F4B" w:rsidP="003776EF">
      <w:pPr>
        <w:spacing w:line="360" w:lineRule="auto"/>
        <w:jc w:val="both"/>
        <w:rPr>
          <w:rFonts w:eastAsia="Times New Roman"/>
          <w:b/>
        </w:rPr>
      </w:pPr>
      <w:r w:rsidRPr="00700F4B">
        <w:rPr>
          <w:rFonts w:eastAsia="Times New Roman"/>
        </w:rPr>
        <w:t>Zarząd jednogłośnie w składzie Starosta, Wicestarosta oraz M. Stolecki</w:t>
      </w:r>
      <w:r w:rsidRPr="00D83514">
        <w:rPr>
          <w:rFonts w:eastAsia="Times New Roman"/>
        </w:rPr>
        <w:t xml:space="preserve"> </w:t>
      </w:r>
      <w:r w:rsidR="00D94201">
        <w:rPr>
          <w:rFonts w:eastAsia="Times New Roman"/>
          <w:b/>
        </w:rPr>
        <w:t>przyjął</w:t>
      </w:r>
      <w:r w:rsidR="005308FF" w:rsidRPr="005308FF">
        <w:rPr>
          <w:rFonts w:eastAsia="Times New Roman"/>
          <w:b/>
        </w:rPr>
        <w:t xml:space="preserve"> </w:t>
      </w:r>
      <w:r w:rsidR="00D94201">
        <w:rPr>
          <w:rFonts w:eastAsia="Times New Roman"/>
          <w:b/>
        </w:rPr>
        <w:br/>
      </w:r>
      <w:r w:rsidR="005308FF" w:rsidRPr="005308FF">
        <w:rPr>
          <w:rFonts w:eastAsia="Times New Roman"/>
          <w:b/>
        </w:rPr>
        <w:t>do wiadomości pism</w:t>
      </w:r>
      <w:r w:rsidR="00D94201">
        <w:rPr>
          <w:rFonts w:eastAsia="Times New Roman"/>
          <w:b/>
        </w:rPr>
        <w:t>o</w:t>
      </w:r>
      <w:r w:rsidR="005308FF" w:rsidRPr="005308FF">
        <w:rPr>
          <w:rFonts w:eastAsia="Times New Roman"/>
          <w:b/>
        </w:rPr>
        <w:t xml:space="preserve"> Komendy wojewódzkiej Państwowej Straży pożarnej w Poznani</w:t>
      </w:r>
      <w:r w:rsidR="00D94201">
        <w:rPr>
          <w:rFonts w:eastAsia="Times New Roman"/>
          <w:b/>
        </w:rPr>
        <w:t xml:space="preserve">u nr WF.0761.87.2020 </w:t>
      </w:r>
      <w:proofErr w:type="gramStart"/>
      <w:r w:rsidR="00D94201">
        <w:rPr>
          <w:rFonts w:eastAsia="Times New Roman"/>
          <w:b/>
        </w:rPr>
        <w:t>dotyczące</w:t>
      </w:r>
      <w:proofErr w:type="gramEnd"/>
      <w:r w:rsidR="005308FF" w:rsidRPr="005308FF">
        <w:rPr>
          <w:rFonts w:eastAsia="Times New Roman"/>
          <w:b/>
        </w:rPr>
        <w:t xml:space="preserve"> dotacji w ramach Funduszu Wsparcia PSP.</w:t>
      </w:r>
      <w:r w:rsidR="005308FF">
        <w:rPr>
          <w:rFonts w:eastAsia="Times New Roman"/>
          <w:b/>
        </w:rPr>
        <w:t xml:space="preserve"> </w:t>
      </w:r>
      <w:r w:rsidR="006C5DDA">
        <w:rPr>
          <w:i/>
        </w:rPr>
        <w:t>Pismo</w:t>
      </w:r>
      <w:r w:rsidR="006C5DDA" w:rsidRPr="00A527BC">
        <w:rPr>
          <w:i/>
        </w:rPr>
        <w:t xml:space="preserve"> stanowi załącznik nr </w:t>
      </w:r>
      <w:r w:rsidR="00E86344">
        <w:rPr>
          <w:i/>
        </w:rPr>
        <w:t>7</w:t>
      </w:r>
      <w:r w:rsidR="006C5DDA">
        <w:rPr>
          <w:i/>
        </w:rPr>
        <w:t xml:space="preserve"> </w:t>
      </w:r>
      <w:r w:rsidR="006C5DDA" w:rsidRPr="00A527BC">
        <w:rPr>
          <w:i/>
        </w:rPr>
        <w:t>do protokołu.</w:t>
      </w:r>
    </w:p>
    <w:p w:rsidR="00D94201" w:rsidRDefault="00D94201" w:rsidP="00D94201">
      <w:pPr>
        <w:spacing w:line="360" w:lineRule="auto"/>
        <w:jc w:val="both"/>
        <w:rPr>
          <w:b/>
        </w:rPr>
      </w:pPr>
    </w:p>
    <w:p w:rsidR="00D94201" w:rsidRPr="00D94201" w:rsidRDefault="00D94201" w:rsidP="00D94201">
      <w:pPr>
        <w:spacing w:line="360" w:lineRule="auto"/>
        <w:jc w:val="both"/>
      </w:pPr>
      <w:proofErr w:type="gramStart"/>
      <w:r w:rsidRPr="00D94201">
        <w:t>dla</w:t>
      </w:r>
      <w:proofErr w:type="gramEnd"/>
      <w:r w:rsidRPr="00D94201">
        <w:t xml:space="preserve"> Komendy Powiatowej PSP w Jarocinie planowane jest przekazanie dotacji w ramach Funduszu Wsparcia PSP:</w:t>
      </w:r>
    </w:p>
    <w:p w:rsidR="00BA2064" w:rsidRPr="00D94201" w:rsidRDefault="00D94201" w:rsidP="00D94201">
      <w:pPr>
        <w:spacing w:line="360" w:lineRule="auto"/>
        <w:jc w:val="both"/>
      </w:pPr>
      <w:proofErr w:type="gramStart"/>
      <w:r w:rsidRPr="00D94201">
        <w:t>w</w:t>
      </w:r>
      <w:proofErr w:type="gramEnd"/>
      <w:r w:rsidRPr="00D94201">
        <w:t xml:space="preserve"> kwocie 1.500,00 </w:t>
      </w:r>
      <w:proofErr w:type="gramStart"/>
      <w:r w:rsidRPr="00D94201">
        <w:t>zł</w:t>
      </w:r>
      <w:proofErr w:type="gramEnd"/>
      <w:r w:rsidRPr="00D94201">
        <w:t xml:space="preserve"> na dofinansowanie zakupu suchego skafandra do pracy w wodzie na potrzeby komendy do wykorzystania w 2020 roku w ramach wydatków bieżących na podstawie Umowy darowizny kwoty pieniężnej z dnia 28 października 2020 roku zawartej pomiędzy Nadleśnictwem Piaski a Komendą Powiatową PSP w Jarocinie, w kwocie 1.500,00 </w:t>
      </w:r>
      <w:proofErr w:type="gramStart"/>
      <w:r w:rsidRPr="00D94201">
        <w:t>zł</w:t>
      </w:r>
      <w:proofErr w:type="gramEnd"/>
      <w:r w:rsidRPr="00D94201">
        <w:t xml:space="preserve"> na dofinansowanie zakupu suchego skafandra do pracy w wodzie na potrzeby komendy do wykorzystania w 2020 roku w ramach wydatków bieżących na podstawie Umowy darowizny kwoty pieniężnej nr 16/D/2020 z dnia 29 października 2020 roku zawartej pomiędzy Nadleśnictwem Taczanów a Komendą Powiatową PSP w Jarocinie, do kwoty 33.000,00 </w:t>
      </w:r>
      <w:proofErr w:type="gramStart"/>
      <w:r w:rsidRPr="00D94201">
        <w:t>zł</w:t>
      </w:r>
      <w:proofErr w:type="gramEnd"/>
      <w:r w:rsidRPr="00D94201">
        <w:t xml:space="preserve"> na dofinansowanie zadania pn.: „Zakup namiotu pneumatyczno-ratowniczego dla Komendy Powiatowej Państwowej Straży Pożarnej w Jarocinie, stanowiącego podstawę i komfort ratowniczy podczas działań ratowniczo-gaśniczych” na potrzeby komendy do wykorzystania w 2020 roku w ramach wydatków inwestycyjnych na podstawie Promesy Wojewódzkiego Funduszu Ochrony Śr</w:t>
      </w:r>
      <w:r>
        <w:t xml:space="preserve">odowiska i Gospodarki Wodnej </w:t>
      </w:r>
      <w:r w:rsidRPr="00D94201">
        <w:t>w Poznaniu</w:t>
      </w:r>
      <w:r>
        <w:t>.</w:t>
      </w:r>
    </w:p>
    <w:p w:rsidR="00D94201" w:rsidRDefault="00D94201" w:rsidP="00A1301B">
      <w:pPr>
        <w:spacing w:line="360" w:lineRule="auto"/>
        <w:jc w:val="both"/>
        <w:rPr>
          <w:b/>
        </w:rPr>
      </w:pPr>
    </w:p>
    <w:p w:rsidR="00A1301B" w:rsidRPr="00AA06BF" w:rsidRDefault="00A1301B" w:rsidP="00A1301B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6C5DDA">
        <w:rPr>
          <w:b/>
        </w:rPr>
        <w:t>1</w:t>
      </w:r>
      <w:r w:rsidR="00E86344">
        <w:rPr>
          <w:b/>
        </w:rPr>
        <w:t>1</w:t>
      </w:r>
    </w:p>
    <w:p w:rsidR="00673F82" w:rsidRPr="00673F82" w:rsidRDefault="00D94201" w:rsidP="007D6B69">
      <w:pPr>
        <w:spacing w:line="360" w:lineRule="auto"/>
        <w:jc w:val="both"/>
        <w:rPr>
          <w:rFonts w:eastAsia="Times New Roman"/>
          <w:i/>
        </w:rPr>
      </w:pPr>
      <w:r w:rsidRPr="00D94201">
        <w:rPr>
          <w:rFonts w:eastAsia="Times New Roman"/>
          <w:color w:val="000000"/>
          <w:szCs w:val="22"/>
        </w:rPr>
        <w:t xml:space="preserve">Starosta, przedłożyła do rozpatrzenia pismo </w:t>
      </w:r>
      <w:r w:rsidR="005308FF" w:rsidRPr="005308FF">
        <w:rPr>
          <w:rFonts w:eastAsia="Times New Roman"/>
          <w:b/>
        </w:rPr>
        <w:t>Biura Rady nr BR.3026.3.2020 w sprawie korekty planu finansowego na 2021 r.</w:t>
      </w:r>
      <w:r w:rsidR="005308FF">
        <w:rPr>
          <w:rFonts w:eastAsia="Times New Roman"/>
          <w:b/>
        </w:rPr>
        <w:t xml:space="preserve"> </w:t>
      </w:r>
      <w:r w:rsidR="00673F82" w:rsidRPr="00673F82">
        <w:rPr>
          <w:rFonts w:eastAsia="Times New Roman"/>
          <w:i/>
        </w:rPr>
        <w:t>Pismo stanowi załącznik nr 8 do protokołu.</w:t>
      </w:r>
    </w:p>
    <w:p w:rsidR="00D94201" w:rsidRDefault="00D94201" w:rsidP="00BA2064">
      <w:pPr>
        <w:spacing w:line="360" w:lineRule="auto"/>
        <w:jc w:val="both"/>
        <w:rPr>
          <w:b/>
        </w:rPr>
      </w:pPr>
    </w:p>
    <w:p w:rsidR="00D94201" w:rsidRDefault="00D94201" w:rsidP="00673F82">
      <w:pPr>
        <w:spacing w:line="360" w:lineRule="auto"/>
        <w:jc w:val="both"/>
      </w:pPr>
      <w:r w:rsidRPr="00D94201">
        <w:t xml:space="preserve">W § 3030 konieczna jest kwota 354.000 </w:t>
      </w:r>
      <w:proofErr w:type="gramStart"/>
      <w:r w:rsidRPr="00D94201">
        <w:t>zł</w:t>
      </w:r>
      <w:proofErr w:type="gramEnd"/>
      <w:r w:rsidRPr="00D94201">
        <w:t xml:space="preserve">, by w pełni zrealizować wypłatę diet dla radnych za 12 miesięcy. Natomiast w § 4300 konieczna jest kwota 9.500 </w:t>
      </w:r>
      <w:proofErr w:type="gramStart"/>
      <w:r w:rsidRPr="00D94201">
        <w:t>zł</w:t>
      </w:r>
      <w:proofErr w:type="gramEnd"/>
      <w:r w:rsidRPr="00D94201">
        <w:t xml:space="preserve"> łącznie na zapłacenie opłaty rocznej z tytułu wsparcia technicznego dla systemu </w:t>
      </w:r>
      <w:proofErr w:type="spellStart"/>
      <w:r w:rsidRPr="00D94201">
        <w:t>eSesja</w:t>
      </w:r>
      <w:proofErr w:type="spellEnd"/>
      <w:r w:rsidRPr="00D94201">
        <w:t xml:space="preserve"> oraz dla systemu transmisji obrad </w:t>
      </w:r>
      <w:r>
        <w:br/>
      </w:r>
      <w:r w:rsidRPr="00D94201">
        <w:t xml:space="preserve">w systemie </w:t>
      </w:r>
      <w:proofErr w:type="spellStart"/>
      <w:r w:rsidRPr="00D94201">
        <w:t>eSesja</w:t>
      </w:r>
      <w:proofErr w:type="spellEnd"/>
      <w:r w:rsidRPr="00D94201">
        <w:t>, a także za dostęp do serwera transmisji oraz archiwizacji nagrań sesji.</w:t>
      </w:r>
    </w:p>
    <w:p w:rsidR="00D94201" w:rsidRDefault="00D94201" w:rsidP="00673F82">
      <w:pPr>
        <w:spacing w:line="360" w:lineRule="auto"/>
        <w:jc w:val="both"/>
      </w:pPr>
    </w:p>
    <w:p w:rsidR="00D94201" w:rsidRPr="00D94201" w:rsidRDefault="00D94201" w:rsidP="00673F82">
      <w:pPr>
        <w:spacing w:line="360" w:lineRule="auto"/>
        <w:jc w:val="both"/>
      </w:pPr>
      <w:r w:rsidRPr="00E560D1">
        <w:rPr>
          <w:rFonts w:eastAsia="Times New Roman"/>
        </w:rPr>
        <w:t>Zarząd jednogłośnie w składzie Starosta, Wicestarosta oraz M. Stolecki</w:t>
      </w:r>
      <w:r>
        <w:rPr>
          <w:rFonts w:eastAsia="Times New Roman"/>
        </w:rPr>
        <w:t xml:space="preserve"> wyraził zgodę </w:t>
      </w:r>
      <w:r>
        <w:rPr>
          <w:rFonts w:eastAsia="Times New Roman"/>
        </w:rPr>
        <w:br/>
        <w:t xml:space="preserve">na zwiększenie planu w </w:t>
      </w:r>
      <w:r w:rsidRPr="00D94201">
        <w:t>§ 4300</w:t>
      </w:r>
      <w:r>
        <w:t>.</w:t>
      </w:r>
    </w:p>
    <w:p w:rsidR="00D94201" w:rsidRDefault="00D94201" w:rsidP="00673F82">
      <w:pPr>
        <w:spacing w:line="360" w:lineRule="auto"/>
        <w:jc w:val="both"/>
        <w:rPr>
          <w:b/>
        </w:rPr>
      </w:pPr>
    </w:p>
    <w:p w:rsidR="00673F82" w:rsidRPr="00AA06BF" w:rsidRDefault="00673F82" w:rsidP="00673F82">
      <w:pPr>
        <w:spacing w:line="360" w:lineRule="auto"/>
        <w:jc w:val="both"/>
        <w:rPr>
          <w:b/>
        </w:rPr>
      </w:pPr>
      <w:r w:rsidRPr="00AA06BF">
        <w:rPr>
          <w:b/>
        </w:rPr>
        <w:lastRenderedPageBreak/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12</w:t>
      </w:r>
    </w:p>
    <w:p w:rsidR="00A1301B" w:rsidRPr="003776EF" w:rsidRDefault="00E560D1" w:rsidP="003776EF">
      <w:pPr>
        <w:spacing w:line="360" w:lineRule="auto"/>
        <w:jc w:val="both"/>
        <w:rPr>
          <w:rFonts w:eastAsia="Times New Roman"/>
          <w:b/>
        </w:rPr>
      </w:pPr>
      <w:r w:rsidRPr="00E560D1">
        <w:rPr>
          <w:rFonts w:eastAsia="Times New Roman"/>
        </w:rPr>
        <w:t>Zarząd jednogłośnie w składzie Starosta, Wicestarosta oraz M. Stolecki</w:t>
      </w:r>
      <w:r w:rsidR="00A8186F">
        <w:t xml:space="preserve"> rozpatrz</w:t>
      </w:r>
      <w:r>
        <w:t>ył</w:t>
      </w:r>
      <w:r w:rsidR="00A8186F">
        <w:t xml:space="preserve"> pismo</w:t>
      </w:r>
      <w:r w:rsidR="00A8186F" w:rsidRPr="00A8186F">
        <w:rPr>
          <w:rFonts w:eastAsia="Times New Roman"/>
        </w:rPr>
        <w:t xml:space="preserve"> </w:t>
      </w:r>
      <w:r w:rsidR="005308FF" w:rsidRPr="005308FF">
        <w:rPr>
          <w:rFonts w:eastAsia="Times New Roman"/>
          <w:b/>
        </w:rPr>
        <w:t xml:space="preserve">Wydziału Geodezji i Gospodarki Nieruchomościami nr GGN-KGN.6845.60.2020.RP </w:t>
      </w:r>
      <w:r w:rsidR="00D94201">
        <w:rPr>
          <w:rFonts w:eastAsia="Times New Roman"/>
          <w:b/>
        </w:rPr>
        <w:br/>
      </w:r>
      <w:r w:rsidR="005308FF" w:rsidRPr="005308FF">
        <w:rPr>
          <w:rFonts w:eastAsia="Times New Roman"/>
          <w:b/>
        </w:rPr>
        <w:t>o podniesienie stawki czynszu.</w:t>
      </w:r>
      <w:r w:rsidR="00052143">
        <w:rPr>
          <w:rFonts w:eastAsia="Times New Roman"/>
          <w:b/>
        </w:rPr>
        <w:t xml:space="preserve"> </w:t>
      </w:r>
      <w:r w:rsidR="0092196F">
        <w:rPr>
          <w:i/>
        </w:rPr>
        <w:t>Pismo</w:t>
      </w:r>
      <w:r w:rsidR="00A1301B" w:rsidRPr="00A527BC">
        <w:rPr>
          <w:i/>
        </w:rPr>
        <w:t xml:space="preserve"> stanowi załącznik </w:t>
      </w:r>
      <w:r w:rsidR="00512734" w:rsidRPr="00A527BC">
        <w:rPr>
          <w:i/>
        </w:rPr>
        <w:t xml:space="preserve">nr </w:t>
      </w:r>
      <w:r w:rsidR="00673F82">
        <w:rPr>
          <w:i/>
        </w:rPr>
        <w:t>9</w:t>
      </w:r>
      <w:r w:rsidR="00512734">
        <w:rPr>
          <w:i/>
        </w:rPr>
        <w:t xml:space="preserve"> do</w:t>
      </w:r>
      <w:r w:rsidR="00A1301B" w:rsidRPr="00A527BC">
        <w:rPr>
          <w:i/>
        </w:rPr>
        <w:t xml:space="preserve"> protokołu.</w:t>
      </w:r>
    </w:p>
    <w:p w:rsidR="00523403" w:rsidRDefault="00523403" w:rsidP="00523403">
      <w:pPr>
        <w:spacing w:line="360" w:lineRule="auto"/>
        <w:jc w:val="both"/>
      </w:pPr>
    </w:p>
    <w:p w:rsidR="00BA2064" w:rsidRDefault="00BA2064" w:rsidP="00D83514">
      <w:pPr>
        <w:spacing w:line="360" w:lineRule="auto"/>
        <w:jc w:val="both"/>
      </w:pPr>
    </w:p>
    <w:p w:rsidR="00D94201" w:rsidRPr="00D94201" w:rsidRDefault="00D94201" w:rsidP="00D94201">
      <w:pPr>
        <w:spacing w:after="6" w:line="383" w:lineRule="auto"/>
        <w:ind w:right="100"/>
        <w:jc w:val="both"/>
        <w:rPr>
          <w:rFonts w:eastAsia="Times New Roman"/>
          <w:color w:val="000000"/>
          <w:szCs w:val="22"/>
        </w:rPr>
      </w:pPr>
      <w:r w:rsidRPr="00D94201">
        <w:rPr>
          <w:rFonts w:eastAsia="Times New Roman"/>
          <w:color w:val="000000"/>
          <w:szCs w:val="22"/>
        </w:rPr>
        <w:t>Referat Katastru i Go</w:t>
      </w:r>
      <w:r>
        <w:rPr>
          <w:rFonts w:eastAsia="Times New Roman"/>
          <w:color w:val="000000"/>
          <w:szCs w:val="22"/>
        </w:rPr>
        <w:t>spodarki Nieruchomościami zwrócił</w:t>
      </w:r>
      <w:r w:rsidRPr="00D94201">
        <w:rPr>
          <w:rFonts w:eastAsia="Times New Roman"/>
          <w:color w:val="000000"/>
          <w:szCs w:val="22"/>
        </w:rPr>
        <w:t xml:space="preserve"> się z prośbą o podniesienie stawki czynszu najemcy Mirosławowi Koniecznemu prowadzącemu Ośrodek Psychoterapii NECESARIUS nieruchomości położonej w Jarocinie przy ul. Zacisznej 1 stanowiącej własność Powiatu Jarocińskiego o kwotę 100,00 zł netto.</w:t>
      </w:r>
    </w:p>
    <w:p w:rsidR="00D94201" w:rsidRPr="00D94201" w:rsidRDefault="00D94201" w:rsidP="00D94201">
      <w:pPr>
        <w:spacing w:after="6" w:line="383" w:lineRule="auto"/>
        <w:ind w:left="21" w:right="100"/>
        <w:jc w:val="both"/>
        <w:rPr>
          <w:rFonts w:eastAsia="Times New Roman"/>
          <w:color w:val="000000"/>
          <w:szCs w:val="22"/>
        </w:rPr>
      </w:pPr>
      <w:r w:rsidRPr="00D94201">
        <w:rPr>
          <w:rFonts w:eastAsia="Times New Roman"/>
          <w:noProof/>
          <w:color w:val="000000"/>
          <w:szCs w:val="22"/>
        </w:rPr>
        <w:drawing>
          <wp:inline distT="0" distB="0" distL="0" distR="0" wp14:anchorId="4001D43A" wp14:editId="213796A1">
            <wp:extent cx="54831" cy="137043"/>
            <wp:effectExtent l="0" t="0" r="0" b="0"/>
            <wp:docPr id="1324" name="Picture 13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4" name="Picture 132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31" cy="137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4201">
        <w:rPr>
          <w:rFonts w:eastAsia="Times New Roman"/>
          <w:color w:val="000000"/>
          <w:szCs w:val="22"/>
        </w:rPr>
        <w:t xml:space="preserve"> 5 ust. 2 umowy z dnia 15 marca 2016 r. zawartej z najemcą dopuszcza waloryzację czynszu w formie aneksu w wysokości 10 % nie częściej niż 1 raz w roku.</w:t>
      </w:r>
    </w:p>
    <w:p w:rsidR="00D94201" w:rsidRPr="00D94201" w:rsidRDefault="00D94201" w:rsidP="00D94201">
      <w:pPr>
        <w:spacing w:after="46" w:line="328" w:lineRule="auto"/>
        <w:ind w:left="21" w:right="100"/>
        <w:jc w:val="both"/>
        <w:rPr>
          <w:rFonts w:eastAsia="Times New Roman"/>
          <w:color w:val="000000"/>
          <w:szCs w:val="22"/>
        </w:rPr>
      </w:pPr>
      <w:r w:rsidRPr="00D94201">
        <w:rPr>
          <w:rFonts w:eastAsia="Times New Roman"/>
          <w:color w:val="000000"/>
          <w:szCs w:val="22"/>
        </w:rPr>
        <w:t xml:space="preserve">Obecnie czynsz za zajmowaną nieruchomość wynosi 1000,00 zł netto (1230,00 zł brutto) </w:t>
      </w:r>
      <w:r>
        <w:rPr>
          <w:rFonts w:eastAsia="Times New Roman"/>
          <w:color w:val="000000"/>
          <w:szCs w:val="22"/>
        </w:rPr>
        <w:br/>
      </w:r>
      <w:r w:rsidRPr="00D94201">
        <w:rPr>
          <w:rFonts w:eastAsia="Times New Roman"/>
          <w:color w:val="000000"/>
          <w:szCs w:val="22"/>
        </w:rPr>
        <w:t>i dotychczas nie był waloryzowany.</w:t>
      </w:r>
    </w:p>
    <w:p w:rsidR="00D94201" w:rsidRPr="00D94201" w:rsidRDefault="00D94201" w:rsidP="00D94201">
      <w:pPr>
        <w:spacing w:after="61" w:line="259" w:lineRule="auto"/>
        <w:ind w:right="100"/>
        <w:jc w:val="both"/>
        <w:rPr>
          <w:rFonts w:eastAsia="Times New Roman"/>
          <w:color w:val="000000"/>
          <w:szCs w:val="22"/>
        </w:rPr>
      </w:pPr>
      <w:r w:rsidRPr="00D94201">
        <w:rPr>
          <w:rFonts w:eastAsia="Times New Roman"/>
          <w:color w:val="000000"/>
          <w:szCs w:val="22"/>
        </w:rPr>
        <w:t>Po zwiększeniu stawki czynsz będzie wynosić 1100,00 zł netto (1353,00 zł brutto).</w:t>
      </w:r>
    </w:p>
    <w:p w:rsidR="00D83514" w:rsidRDefault="00D83514" w:rsidP="00D83514">
      <w:pPr>
        <w:spacing w:line="360" w:lineRule="auto"/>
        <w:jc w:val="both"/>
      </w:pPr>
    </w:p>
    <w:p w:rsidR="00D94201" w:rsidRDefault="00D94201" w:rsidP="00D83514">
      <w:pPr>
        <w:spacing w:line="360" w:lineRule="auto"/>
        <w:jc w:val="both"/>
        <w:rPr>
          <w:b/>
        </w:rPr>
      </w:pPr>
      <w:r w:rsidRPr="00E560D1">
        <w:rPr>
          <w:rFonts w:eastAsia="Times New Roman"/>
        </w:rPr>
        <w:t>Zarząd jednogłośnie w składzie Starosta, Wicestarosta oraz M. Stolecki</w:t>
      </w:r>
      <w:r>
        <w:rPr>
          <w:rFonts w:eastAsia="Times New Roman"/>
        </w:rPr>
        <w:t xml:space="preserve"> wyraził zgodę </w:t>
      </w:r>
      <w:r>
        <w:rPr>
          <w:rFonts w:eastAsia="Times New Roman"/>
        </w:rPr>
        <w:br/>
        <w:t>na wniosek.</w:t>
      </w:r>
    </w:p>
    <w:p w:rsidR="00D94201" w:rsidRDefault="00D94201" w:rsidP="00D83514">
      <w:pPr>
        <w:spacing w:line="360" w:lineRule="auto"/>
        <w:jc w:val="both"/>
        <w:rPr>
          <w:b/>
        </w:rPr>
      </w:pPr>
    </w:p>
    <w:p w:rsidR="00512734" w:rsidRPr="00AA06BF" w:rsidRDefault="00512734" w:rsidP="00D83514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</w:t>
      </w:r>
      <w:r w:rsidR="00673F82">
        <w:rPr>
          <w:b/>
        </w:rPr>
        <w:t>3</w:t>
      </w:r>
    </w:p>
    <w:p w:rsidR="007D6B69" w:rsidRPr="00C30E87" w:rsidRDefault="00E560D1" w:rsidP="003776EF">
      <w:pPr>
        <w:spacing w:line="360" w:lineRule="auto"/>
        <w:jc w:val="both"/>
        <w:rPr>
          <w:rFonts w:eastAsia="Times New Roman"/>
          <w:b/>
        </w:rPr>
      </w:pPr>
      <w:r w:rsidRPr="00E560D1">
        <w:rPr>
          <w:rFonts w:eastAsia="Times New Roman"/>
        </w:rPr>
        <w:t>Zarząd jednogłośnie w składzie Starosta, Wicestarosta oraz M. Stolecki</w:t>
      </w:r>
      <w:r>
        <w:t xml:space="preserve"> rozpatrzył </w:t>
      </w:r>
      <w:r w:rsidR="00A8186F">
        <w:t>pismo</w:t>
      </w:r>
      <w:r w:rsidR="00A8186F" w:rsidRPr="00A8186F">
        <w:rPr>
          <w:rFonts w:eastAsia="Times New Roman"/>
        </w:rPr>
        <w:t xml:space="preserve"> </w:t>
      </w:r>
      <w:r w:rsidR="005308FF" w:rsidRPr="005308FF">
        <w:rPr>
          <w:rFonts w:eastAsia="Times New Roman"/>
          <w:b/>
        </w:rPr>
        <w:t>Referatu Organizacyjnego i Bezpieczeństwa nr A-OB.5535.115.2020.BA w sprawie zmian w planie finansowym na 2020 r.</w:t>
      </w:r>
      <w:r w:rsidR="005308FF">
        <w:rPr>
          <w:rFonts w:eastAsia="Times New Roman"/>
          <w:b/>
        </w:rPr>
        <w:t xml:space="preserve"> </w:t>
      </w:r>
      <w:r w:rsidR="007D6B69">
        <w:rPr>
          <w:i/>
        </w:rPr>
        <w:t>Pismo</w:t>
      </w:r>
      <w:r w:rsidR="007D6B69" w:rsidRPr="00A527BC">
        <w:rPr>
          <w:i/>
        </w:rPr>
        <w:t xml:space="preserve"> stanowi załącznik nr </w:t>
      </w:r>
      <w:r w:rsidR="00673F82">
        <w:rPr>
          <w:i/>
        </w:rPr>
        <w:t>10</w:t>
      </w:r>
      <w:r w:rsidR="000A0E60">
        <w:rPr>
          <w:i/>
        </w:rPr>
        <w:t xml:space="preserve"> </w:t>
      </w:r>
      <w:r w:rsidR="007D6B69">
        <w:rPr>
          <w:i/>
        </w:rPr>
        <w:t>do</w:t>
      </w:r>
      <w:r w:rsidR="007D6B69" w:rsidRPr="00A527BC">
        <w:rPr>
          <w:i/>
        </w:rPr>
        <w:t xml:space="preserve"> protokołu.</w:t>
      </w:r>
    </w:p>
    <w:p w:rsidR="00D94201" w:rsidRDefault="00D94201" w:rsidP="007D6B69">
      <w:pPr>
        <w:spacing w:line="360" w:lineRule="auto"/>
        <w:jc w:val="both"/>
      </w:pPr>
    </w:p>
    <w:p w:rsidR="00C30E87" w:rsidRDefault="00D94201" w:rsidP="007D6B69">
      <w:pPr>
        <w:spacing w:line="360" w:lineRule="auto"/>
        <w:jc w:val="both"/>
        <w:rPr>
          <w:b/>
        </w:rPr>
      </w:pPr>
      <w:r>
        <w:t>W związku z rozprzestrzenianiem się wirusa SARS-CoV-2 oraz wprowadzeniem na terenie kraju stanu epidemii w celu przygotowania środków finansowych na przesiewowe badania pod kątem stwierdzenia przeciwciał wirusa SARS-CoV-2 u pracowników Starostwa Powiatowego w Jarocinie zwracam się z wnioskiem o rozdysponowanie rezerwy celowej z przeznaczeniem na zarządzanie kryzysowe.</w:t>
      </w:r>
    </w:p>
    <w:p w:rsidR="00D94201" w:rsidRDefault="00D94201" w:rsidP="00D94201">
      <w:pPr>
        <w:spacing w:line="360" w:lineRule="auto"/>
        <w:jc w:val="both"/>
      </w:pPr>
    </w:p>
    <w:p w:rsidR="00D94201" w:rsidRDefault="00D94201" w:rsidP="00D94201">
      <w:pPr>
        <w:spacing w:line="360" w:lineRule="auto"/>
        <w:jc w:val="both"/>
      </w:pPr>
      <w:r>
        <w:t xml:space="preserve">Zarząd jednogłośnie w składzie Starosta, Wicestarosta oraz M. Stolecki wyraził zgodę </w:t>
      </w:r>
      <w:r>
        <w:br/>
        <w:t>na zmiany w planie finansowym.</w:t>
      </w:r>
    </w:p>
    <w:p w:rsidR="00523403" w:rsidRDefault="00523403" w:rsidP="007D6B69">
      <w:pPr>
        <w:spacing w:line="360" w:lineRule="auto"/>
        <w:jc w:val="both"/>
        <w:rPr>
          <w:b/>
        </w:rPr>
      </w:pPr>
    </w:p>
    <w:p w:rsidR="007D6B69" w:rsidRPr="00AA06BF" w:rsidRDefault="007D6B69" w:rsidP="007D6B69">
      <w:pPr>
        <w:spacing w:line="360" w:lineRule="auto"/>
        <w:jc w:val="both"/>
        <w:rPr>
          <w:b/>
        </w:rPr>
      </w:pPr>
      <w:r w:rsidRPr="00AA06BF">
        <w:rPr>
          <w:b/>
        </w:rPr>
        <w:lastRenderedPageBreak/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</w:t>
      </w:r>
      <w:r w:rsidR="00673F82">
        <w:rPr>
          <w:b/>
        </w:rPr>
        <w:t>4</w:t>
      </w:r>
    </w:p>
    <w:p w:rsidR="003A12BD" w:rsidRPr="004039A5" w:rsidRDefault="00E560D1" w:rsidP="003776EF">
      <w:pPr>
        <w:spacing w:line="360" w:lineRule="auto"/>
        <w:jc w:val="both"/>
      </w:pPr>
      <w:r w:rsidRPr="00E560D1">
        <w:rPr>
          <w:rFonts w:eastAsia="Times New Roman"/>
        </w:rPr>
        <w:t>Zarząd jednogłośnie w składzie Starosta, Wicestarosta oraz M. Stolecki</w:t>
      </w:r>
      <w:r>
        <w:t xml:space="preserve"> rozpatrzył </w:t>
      </w:r>
      <w:r w:rsidR="003776EF">
        <w:t xml:space="preserve">pismo </w:t>
      </w:r>
      <w:r w:rsidR="005308FF" w:rsidRPr="005308FF">
        <w:rPr>
          <w:b/>
        </w:rPr>
        <w:t>Domu Pomocy Społecznej w Kotlinie nr DK.311.55.2020.KB o przekazanie środków.</w:t>
      </w:r>
      <w:r w:rsidR="005308FF">
        <w:rPr>
          <w:b/>
        </w:rPr>
        <w:t xml:space="preserve"> </w:t>
      </w:r>
      <w:r w:rsidR="007D6B69">
        <w:rPr>
          <w:i/>
        </w:rPr>
        <w:t>Pismo</w:t>
      </w:r>
      <w:r w:rsidR="007D6B69" w:rsidRPr="00A527BC">
        <w:rPr>
          <w:i/>
        </w:rPr>
        <w:t xml:space="preserve"> stanowi załącznik nr </w:t>
      </w:r>
      <w:r w:rsidR="000A0E60">
        <w:rPr>
          <w:i/>
        </w:rPr>
        <w:t>1</w:t>
      </w:r>
      <w:r w:rsidR="00673F82">
        <w:rPr>
          <w:i/>
        </w:rPr>
        <w:t>1</w:t>
      </w:r>
      <w:r w:rsidR="007D6B69">
        <w:rPr>
          <w:i/>
        </w:rPr>
        <w:t xml:space="preserve"> do</w:t>
      </w:r>
      <w:r w:rsidR="007D6B69" w:rsidRPr="00A527BC">
        <w:rPr>
          <w:i/>
        </w:rPr>
        <w:t xml:space="preserve"> protokołu.</w:t>
      </w:r>
    </w:p>
    <w:p w:rsidR="00526B95" w:rsidRDefault="00526B95" w:rsidP="00526B95">
      <w:pPr>
        <w:spacing w:line="360" w:lineRule="auto"/>
        <w:jc w:val="both"/>
      </w:pPr>
    </w:p>
    <w:p w:rsidR="00BA2064" w:rsidRDefault="0013262D" w:rsidP="00BA2064">
      <w:pPr>
        <w:spacing w:line="360" w:lineRule="auto"/>
        <w:jc w:val="both"/>
      </w:pPr>
      <w:r w:rsidRPr="0013262D">
        <w:t xml:space="preserve">Dyrektor Domu Pomocy Społecznej im. Marii Kaczyńskiej w Kotlinie wnioskuje do Zarządu Starostwa w Jarocinie o przekazanie do budżetu DPS kwoty 20 442,61 wynikającej z końcowego rozliczenia Gwaranta kończącego okres należytego wykonania pięcioletniego okresu gwarancji inwestycji pt. „Przebudowa, rozbudowa i nadbudowa wraz ze zmianą sposobu użytkowania budynku socjalno-administracyjnego na potrzeby Domu Pomocy Społecznej”. Wyżej wymienione środki finansowe zostały przelane przez Gwaranta na konto Starostwa Powiatowego w Jarocinie w dniu 27.11.2020 </w:t>
      </w:r>
      <w:proofErr w:type="gramStart"/>
      <w:r w:rsidRPr="0013262D">
        <w:t>roku</w:t>
      </w:r>
      <w:proofErr w:type="gramEnd"/>
      <w:r w:rsidRPr="0013262D">
        <w:t>. Wysokość zobowiązania Gwaranta została uznana zgodnie z umową gwarancyjną.</w:t>
      </w:r>
    </w:p>
    <w:p w:rsidR="0013262D" w:rsidRDefault="0013262D" w:rsidP="00BA2064">
      <w:pPr>
        <w:spacing w:line="360" w:lineRule="auto"/>
        <w:jc w:val="both"/>
      </w:pPr>
    </w:p>
    <w:p w:rsidR="00BA2064" w:rsidRPr="00523403" w:rsidRDefault="00BA2064" w:rsidP="00BA2064">
      <w:pPr>
        <w:spacing w:line="360" w:lineRule="auto"/>
        <w:jc w:val="both"/>
      </w:pPr>
      <w:r w:rsidRPr="00523403">
        <w:t xml:space="preserve">Zarząd jednogłośnie w składzie Starosta, Wicestarosta oraz M. Stolecki wyraził zgodę </w:t>
      </w:r>
      <w:r>
        <w:br/>
      </w:r>
      <w:r w:rsidRPr="00523403">
        <w:t xml:space="preserve">na </w:t>
      </w:r>
      <w:r w:rsidR="0013262D">
        <w:t>wniosek</w:t>
      </w:r>
      <w:r w:rsidRPr="00523403">
        <w:t>.</w:t>
      </w:r>
    </w:p>
    <w:p w:rsidR="007913D5" w:rsidRDefault="007913D5" w:rsidP="007D6B69">
      <w:pPr>
        <w:spacing w:line="360" w:lineRule="auto"/>
        <w:jc w:val="both"/>
        <w:rPr>
          <w:b/>
        </w:rPr>
      </w:pPr>
    </w:p>
    <w:p w:rsidR="007D6B69" w:rsidRPr="00AA06BF" w:rsidRDefault="007D6B69" w:rsidP="007D6B69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</w:t>
      </w:r>
      <w:r w:rsidR="00673F82">
        <w:rPr>
          <w:b/>
        </w:rPr>
        <w:t>5</w:t>
      </w:r>
    </w:p>
    <w:p w:rsidR="004039A5" w:rsidRPr="003776EF" w:rsidRDefault="004039A5" w:rsidP="003776EF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8186F">
        <w:rPr>
          <w:rFonts w:eastAsia="Times New Roman"/>
        </w:rPr>
        <w:t xml:space="preserve"> </w:t>
      </w:r>
      <w:r w:rsidR="005308FF" w:rsidRPr="005308FF">
        <w:rPr>
          <w:rFonts w:eastAsia="Times New Roman"/>
          <w:b/>
        </w:rPr>
        <w:t>Powiatowego Centrum Pomocy Rodzinie w Jarocinie nr FN.3011.41.2020.BK w sprawie zmian w planie finansowym w 2020 r.</w:t>
      </w:r>
      <w:r w:rsidR="005308FF">
        <w:rPr>
          <w:rFonts w:eastAsia="Times New Roman"/>
          <w:b/>
        </w:rPr>
        <w:t xml:space="preserve"> </w:t>
      </w:r>
      <w:r w:rsidR="00A57B8B" w:rsidRPr="00A57B8B">
        <w:rPr>
          <w:rFonts w:eastAsia="Times New Roman"/>
          <w:i/>
        </w:rPr>
        <w:t>Pismo</w:t>
      </w:r>
      <w:r w:rsidRPr="00673F82">
        <w:rPr>
          <w:rFonts w:eastAsia="Times New Roman"/>
          <w:i/>
        </w:rPr>
        <w:t xml:space="preserve"> stanowi załącznik nr </w:t>
      </w:r>
      <w:r w:rsidR="00E16402">
        <w:rPr>
          <w:rFonts w:eastAsia="Times New Roman"/>
          <w:i/>
        </w:rPr>
        <w:t>12</w:t>
      </w:r>
      <w:r w:rsidRPr="00673F82">
        <w:rPr>
          <w:rFonts w:eastAsia="Times New Roman"/>
          <w:i/>
        </w:rPr>
        <w:t xml:space="preserve"> do protokołu.</w:t>
      </w:r>
    </w:p>
    <w:p w:rsidR="003636A9" w:rsidRDefault="003636A9" w:rsidP="004039A5">
      <w:pPr>
        <w:spacing w:line="360" w:lineRule="auto"/>
        <w:jc w:val="both"/>
      </w:pPr>
    </w:p>
    <w:p w:rsidR="00F0370F" w:rsidRDefault="00F0370F" w:rsidP="00F0370F">
      <w:pPr>
        <w:spacing w:line="360" w:lineRule="auto"/>
        <w:jc w:val="both"/>
      </w:pPr>
      <w:r>
        <w:t xml:space="preserve">Dyrektor zwrócił się o zmiany w planie finansowym na 2020 r. pomiędzy paragrafami. </w:t>
      </w:r>
    </w:p>
    <w:p w:rsidR="00F0370F" w:rsidRDefault="00F0370F" w:rsidP="00F0370F">
      <w:pPr>
        <w:spacing w:line="360" w:lineRule="auto"/>
        <w:jc w:val="both"/>
      </w:pPr>
    </w:p>
    <w:p w:rsidR="00F0370F" w:rsidRPr="00523403" w:rsidRDefault="00F0370F" w:rsidP="00F0370F">
      <w:pPr>
        <w:spacing w:line="360" w:lineRule="auto"/>
        <w:jc w:val="both"/>
      </w:pPr>
      <w:r w:rsidRPr="00523403">
        <w:t xml:space="preserve">Zarząd jednogłośnie w składzie Starosta, Wicestarosta oraz M. Stolecki wyraził zgodę </w:t>
      </w:r>
      <w:r>
        <w:br/>
      </w:r>
      <w:r w:rsidRPr="00523403">
        <w:t>na zmiany.</w:t>
      </w:r>
    </w:p>
    <w:p w:rsidR="000C635F" w:rsidRDefault="000C635F" w:rsidP="004039A5">
      <w:pPr>
        <w:spacing w:line="360" w:lineRule="auto"/>
        <w:jc w:val="both"/>
        <w:rPr>
          <w:b/>
        </w:rPr>
      </w:pPr>
    </w:p>
    <w:p w:rsidR="004039A5" w:rsidRPr="00AA06BF" w:rsidRDefault="004039A5" w:rsidP="004039A5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16</w:t>
      </w:r>
    </w:p>
    <w:p w:rsidR="004039A5" w:rsidRPr="00673F82" w:rsidRDefault="0013262D" w:rsidP="004039A5">
      <w:pPr>
        <w:spacing w:line="360" w:lineRule="auto"/>
        <w:jc w:val="both"/>
        <w:rPr>
          <w:rFonts w:eastAsia="Times New Roman"/>
          <w:i/>
        </w:rPr>
      </w:pPr>
      <w:r w:rsidRPr="00523403">
        <w:t>Zarząd w składzie Starosta, Wicestarosta oraz M. Stolecki</w:t>
      </w:r>
      <w:r>
        <w:t xml:space="preserve"> zapoznał się </w:t>
      </w:r>
      <w:r w:rsidRPr="0013262D">
        <w:rPr>
          <w:b/>
        </w:rPr>
        <w:t>z</w:t>
      </w:r>
      <w:r w:rsidRPr="0013262D">
        <w:rPr>
          <w:rFonts w:eastAsia="Times New Roman"/>
          <w:b/>
        </w:rPr>
        <w:t xml:space="preserve"> informacją dotyczącą</w:t>
      </w:r>
      <w:r w:rsidR="005308FF" w:rsidRPr="0013262D">
        <w:rPr>
          <w:rFonts w:eastAsia="Times New Roman"/>
          <w:b/>
        </w:rPr>
        <w:t xml:space="preserve"> podwyższenia kapitału zakładowego spółki w 2021 roku.</w:t>
      </w:r>
      <w:r w:rsidR="00052143">
        <w:rPr>
          <w:rFonts w:eastAsia="Times New Roman"/>
          <w:b/>
        </w:rPr>
        <w:t xml:space="preserve"> </w:t>
      </w:r>
    </w:p>
    <w:p w:rsidR="0092459C" w:rsidRDefault="0092459C" w:rsidP="0092459C">
      <w:pPr>
        <w:spacing w:line="360" w:lineRule="auto"/>
        <w:jc w:val="both"/>
      </w:pPr>
    </w:p>
    <w:p w:rsidR="0092459C" w:rsidRPr="0092459C" w:rsidRDefault="0092459C" w:rsidP="0092459C">
      <w:pPr>
        <w:spacing w:line="360" w:lineRule="auto"/>
        <w:jc w:val="both"/>
      </w:pPr>
      <w:r w:rsidRPr="0092459C">
        <w:t>W odpowiedzi na zapytanie dotyczące sposobu podwyższenia kapitału zakładowego po upływie umownego okresu, do którego podwyższenie kapitału zakładowego spółki jest dopuszczalne bez zmiany umowy spółki</w:t>
      </w:r>
      <w:r>
        <w:t>:</w:t>
      </w:r>
    </w:p>
    <w:p w:rsidR="0092459C" w:rsidRPr="0092459C" w:rsidRDefault="0092459C" w:rsidP="0092459C">
      <w:pPr>
        <w:spacing w:line="360" w:lineRule="auto"/>
        <w:jc w:val="both"/>
      </w:pPr>
      <w:r w:rsidRPr="0092459C">
        <w:lastRenderedPageBreak/>
        <w:t> </w:t>
      </w:r>
    </w:p>
    <w:p w:rsidR="0092459C" w:rsidRPr="0092459C" w:rsidRDefault="0092459C" w:rsidP="0092459C">
      <w:pPr>
        <w:spacing w:line="360" w:lineRule="auto"/>
        <w:jc w:val="both"/>
      </w:pPr>
      <w:r w:rsidRPr="0092459C">
        <w:t>§ 9 ust. 1 umowy spółki Szpital Powiatowy w Jarocinie sp. z o.</w:t>
      </w:r>
      <w:proofErr w:type="gramStart"/>
      <w:r w:rsidRPr="0092459C">
        <w:t>o</w:t>
      </w:r>
      <w:proofErr w:type="gramEnd"/>
      <w:r w:rsidRPr="0092459C">
        <w:t xml:space="preserve">. </w:t>
      </w:r>
      <w:proofErr w:type="gramStart"/>
      <w:r w:rsidRPr="0092459C">
        <w:t>stanowi</w:t>
      </w:r>
      <w:proofErr w:type="gramEnd"/>
      <w:r w:rsidRPr="0092459C">
        <w:t xml:space="preserve">, że kapitał zakładowy spółki może zostać podwyższony do kwoty 50.000.000,00 </w:t>
      </w:r>
      <w:proofErr w:type="gramStart"/>
      <w:r w:rsidRPr="0092459C">
        <w:t>zł</w:t>
      </w:r>
      <w:proofErr w:type="gramEnd"/>
      <w:r w:rsidRPr="0092459C">
        <w:t xml:space="preserve"> bez zmiany umowy spółki na mocy uchwały Zgromadzenia Wspólników w terminie do 31 grudnia 2020 r. Po upływie wskazanego okresu to uprawnienie wygaśnie.</w:t>
      </w:r>
    </w:p>
    <w:p w:rsidR="0092459C" w:rsidRPr="0092459C" w:rsidRDefault="0092459C" w:rsidP="0092459C">
      <w:pPr>
        <w:spacing w:line="360" w:lineRule="auto"/>
        <w:jc w:val="both"/>
      </w:pPr>
      <w:r w:rsidRPr="0092459C">
        <w:t xml:space="preserve">Instytucja podwyższenia kapitału zakładowego została uregulowana w art. 257 </w:t>
      </w:r>
      <w:proofErr w:type="spellStart"/>
      <w:r w:rsidRPr="0092459C">
        <w:t>k.s.h</w:t>
      </w:r>
      <w:proofErr w:type="spellEnd"/>
      <w:r w:rsidRPr="0092459C">
        <w:t xml:space="preserve">., </w:t>
      </w:r>
      <w:proofErr w:type="gramStart"/>
      <w:r w:rsidRPr="0092459C">
        <w:t>z</w:t>
      </w:r>
      <w:proofErr w:type="gramEnd"/>
      <w:r w:rsidRPr="0092459C">
        <w:t xml:space="preserve"> którego wynika, że podwyższenie kapitału zakładowego spółki z ograniczoną odpowiedzialnością może nastąpić na mocy dotychczasowych postanowień umowy spółki przewidujących maksymalną wysokość podwyższenia kapitału zakładowego i termin podwyższenia, bądź poprzez zmianę umowy spółki. Mając na uwadze powyższe dopuszczalną są dwa tryby działania po 31 grudnia 2020 r.:</w:t>
      </w:r>
    </w:p>
    <w:p w:rsidR="0092459C" w:rsidRPr="0092459C" w:rsidRDefault="0092459C" w:rsidP="0092459C">
      <w:pPr>
        <w:numPr>
          <w:ilvl w:val="0"/>
          <w:numId w:val="28"/>
        </w:numPr>
        <w:spacing w:line="360" w:lineRule="auto"/>
        <w:jc w:val="both"/>
      </w:pPr>
      <w:r w:rsidRPr="0092459C">
        <w:rPr>
          <w:b/>
          <w:bCs/>
        </w:rPr>
        <w:t>Podwyższenie kapitału zakładowego poprzez zmianę umowy spółki – </w:t>
      </w:r>
      <w:r w:rsidRPr="0092459C">
        <w:t>zgodnie z art.</w:t>
      </w:r>
      <w:r w:rsidRPr="0092459C">
        <w:rPr>
          <w:b/>
          <w:bCs/>
        </w:rPr>
        <w:t> </w:t>
      </w:r>
      <w:r w:rsidRPr="0092459C">
        <w:t xml:space="preserve">257 </w:t>
      </w:r>
      <w:proofErr w:type="spellStart"/>
      <w:r w:rsidRPr="0092459C">
        <w:t>k.s.h</w:t>
      </w:r>
      <w:proofErr w:type="spellEnd"/>
      <w:proofErr w:type="gramStart"/>
      <w:r w:rsidRPr="0092459C">
        <w:t>: </w:t>
      </w:r>
      <w:r w:rsidRPr="0092459C">
        <w:rPr>
          <w:i/>
          <w:iCs/>
        </w:rPr>
        <w:t>Jeżeli</w:t>
      </w:r>
      <w:proofErr w:type="gramEnd"/>
      <w:r w:rsidRPr="0092459C">
        <w:rPr>
          <w:i/>
          <w:iCs/>
        </w:rPr>
        <w:t xml:space="preserve"> podwyższenie kapitału zakładowego następuje nie na mocy dotychczasowych postanowień umowy spółki przewidujących maksymalną wysokość podwyższenia kapitału zakładowego i termin podwyższenia, może ono nastąpić jedynie przez zmianę umowy spółki</w:t>
      </w:r>
      <w:r w:rsidRPr="0092459C">
        <w:t xml:space="preserve">. Zmiana umowy spółki wymaga uchwały wspólników (2/3 większości głosów) i wpisu do rejestru (art. 255 § 1 </w:t>
      </w:r>
      <w:proofErr w:type="spellStart"/>
      <w:r w:rsidRPr="0092459C">
        <w:t>k.s.h</w:t>
      </w:r>
      <w:proofErr w:type="spellEnd"/>
      <w:r w:rsidRPr="0092459C">
        <w:t>).</w:t>
      </w:r>
    </w:p>
    <w:p w:rsidR="0092459C" w:rsidRPr="0092459C" w:rsidRDefault="0092459C" w:rsidP="0092459C">
      <w:pPr>
        <w:numPr>
          <w:ilvl w:val="0"/>
          <w:numId w:val="28"/>
        </w:numPr>
        <w:spacing w:line="360" w:lineRule="auto"/>
        <w:jc w:val="both"/>
      </w:pPr>
      <w:r w:rsidRPr="0092459C">
        <w:rPr>
          <w:b/>
          <w:bCs/>
        </w:rPr>
        <w:t>Zmiana umowy spółki, tj. zmiana § 9 ust. 1 umowy poprzez wskazanie nowej wartości i terminu na podwyższenie kapitału zakładowego na podstawie umowy spółki – </w:t>
      </w:r>
      <w:r w:rsidRPr="0092459C">
        <w:t>W tym przypadku również konieczna jest zmiana umowy spółki, wpis do rejestru i wskazana w pkt 1 większość.</w:t>
      </w:r>
      <w:r w:rsidRPr="0092459C">
        <w:rPr>
          <w:b/>
          <w:bCs/>
        </w:rPr>
        <w:t> </w:t>
      </w:r>
      <w:r w:rsidRPr="0092459C">
        <w:t>W tym wariancie podwyższenie kapitału zakładowego jest dwuetapowe, tj. najpierw należy zmienić umowę spółki w zakresie § 9 ust. 1 umowy spółki i dopiero następnie – po zarejestrowaniu tej zmiany w KRS – dopuszczalne jest powzięcie uchwały przez wspólników o podwyższeniu kapitału zakładowego bez zmiany umowy spółki.</w:t>
      </w:r>
    </w:p>
    <w:p w:rsidR="00F0370F" w:rsidRDefault="00F0370F" w:rsidP="00F0370F">
      <w:pPr>
        <w:spacing w:line="360" w:lineRule="auto"/>
        <w:jc w:val="both"/>
      </w:pPr>
    </w:p>
    <w:p w:rsidR="00986BEF" w:rsidRPr="006A444F" w:rsidRDefault="00986BEF" w:rsidP="00986BEF">
      <w:pPr>
        <w:spacing w:line="360" w:lineRule="auto"/>
        <w:jc w:val="both"/>
      </w:pPr>
      <w:r>
        <w:t xml:space="preserve">Zarząd jednogłośnie w składzie Starosta, Wicestarosta oraz M. Stolecki </w:t>
      </w:r>
      <w:r w:rsidR="0092459C">
        <w:t xml:space="preserve">podjął decyzję, że zostanie zmieniona umowa spółki w grudniu br. </w:t>
      </w:r>
    </w:p>
    <w:p w:rsidR="00986BEF" w:rsidRDefault="00986BEF" w:rsidP="004039A5">
      <w:pPr>
        <w:spacing w:line="360" w:lineRule="auto"/>
        <w:jc w:val="both"/>
        <w:rPr>
          <w:b/>
        </w:rPr>
      </w:pPr>
    </w:p>
    <w:p w:rsidR="004039A5" w:rsidRPr="00AA06BF" w:rsidRDefault="004039A5" w:rsidP="004039A5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17</w:t>
      </w:r>
    </w:p>
    <w:p w:rsidR="004039A5" w:rsidRPr="00673F82" w:rsidRDefault="005308FF" w:rsidP="004039A5">
      <w:pPr>
        <w:spacing w:line="360" w:lineRule="auto"/>
        <w:jc w:val="both"/>
        <w:rPr>
          <w:rFonts w:eastAsia="Times New Roman"/>
          <w:i/>
        </w:rPr>
      </w:pPr>
      <w:r w:rsidRPr="0092459C">
        <w:rPr>
          <w:rFonts w:eastAsia="Times New Roman"/>
          <w:b/>
        </w:rPr>
        <w:t>Podsumowanie Komisji Budżetu i Rozwoju.</w:t>
      </w:r>
      <w:r w:rsidR="0013262D">
        <w:rPr>
          <w:rFonts w:eastAsia="Times New Roman"/>
        </w:rPr>
        <w:t xml:space="preserve"> </w:t>
      </w:r>
    </w:p>
    <w:p w:rsidR="005F192C" w:rsidRDefault="005F192C" w:rsidP="000C635F">
      <w:pPr>
        <w:spacing w:line="360" w:lineRule="auto"/>
        <w:jc w:val="both"/>
      </w:pPr>
    </w:p>
    <w:p w:rsidR="00F515D7" w:rsidRPr="00F515D7" w:rsidRDefault="00F515D7" w:rsidP="00F515D7">
      <w:pPr>
        <w:spacing w:line="360" w:lineRule="auto"/>
        <w:jc w:val="both"/>
      </w:pPr>
      <w:r w:rsidRPr="00F515D7">
        <w:rPr>
          <w:bCs/>
        </w:rPr>
        <w:t xml:space="preserve">Dyskusja nad projektem budżetu na 2021 r. </w:t>
      </w:r>
      <w:r w:rsidR="0092459C">
        <w:rPr>
          <w:bCs/>
        </w:rPr>
        <w:t>na K</w:t>
      </w:r>
      <w:r w:rsidRPr="00F515D7">
        <w:rPr>
          <w:bCs/>
        </w:rPr>
        <w:t xml:space="preserve">omisji </w:t>
      </w:r>
      <w:r w:rsidR="0092459C">
        <w:rPr>
          <w:bCs/>
        </w:rPr>
        <w:t>B</w:t>
      </w:r>
      <w:r w:rsidRPr="00F515D7">
        <w:rPr>
          <w:bCs/>
        </w:rPr>
        <w:t>udżetu</w:t>
      </w:r>
      <w:r w:rsidR="0092459C">
        <w:rPr>
          <w:bCs/>
        </w:rPr>
        <w:t xml:space="preserve"> i Rozwoju w dniu 25 listopada 2020 r.</w:t>
      </w:r>
    </w:p>
    <w:p w:rsidR="00F515D7" w:rsidRPr="00F515D7" w:rsidRDefault="00F515D7" w:rsidP="00F515D7">
      <w:pPr>
        <w:spacing w:line="360" w:lineRule="auto"/>
        <w:jc w:val="both"/>
      </w:pPr>
      <w:r>
        <w:rPr>
          <w:u w:val="single"/>
        </w:rPr>
        <w:lastRenderedPageBreak/>
        <w:t>Radni zadawali pytanie między innymi:</w:t>
      </w:r>
    </w:p>
    <w:p w:rsidR="00F515D7" w:rsidRPr="00F515D7" w:rsidRDefault="00F515D7" w:rsidP="00F515D7">
      <w:pPr>
        <w:spacing w:line="360" w:lineRule="auto"/>
        <w:jc w:val="both"/>
      </w:pPr>
      <w:r w:rsidRPr="00F515D7">
        <w:rPr>
          <w:u w:val="single"/>
        </w:rPr>
        <w:t>1. Dochody ogółem wzrosły o +5% w roku 2021 w stosunku do roku 2020</w:t>
      </w:r>
    </w:p>
    <w:p w:rsidR="00F515D7" w:rsidRPr="00F515D7" w:rsidRDefault="00F515D7" w:rsidP="00F515D7">
      <w:pPr>
        <w:spacing w:line="360" w:lineRule="auto"/>
        <w:jc w:val="both"/>
      </w:pPr>
      <w:proofErr w:type="gramStart"/>
      <w:r w:rsidRPr="00F515D7">
        <w:t>odpowiedzi</w:t>
      </w:r>
      <w:proofErr w:type="gramEnd"/>
      <w:r w:rsidRPr="00F515D7">
        <w:t xml:space="preserve"> Tak to prawda, ale w tych 5% jest w 2021 o 1,2 mln zł więcej dochodów na inwestycje (dotacja na drogę Hilarów - Wola); </w:t>
      </w:r>
    </w:p>
    <w:p w:rsidR="00F515D7" w:rsidRPr="00F515D7" w:rsidRDefault="00F515D7" w:rsidP="00F515D7">
      <w:pPr>
        <w:spacing w:line="360" w:lineRule="auto"/>
        <w:jc w:val="both"/>
      </w:pPr>
      <w:proofErr w:type="gramStart"/>
      <w:r w:rsidRPr="00F515D7">
        <w:t>dlaczego</w:t>
      </w:r>
      <w:proofErr w:type="gramEnd"/>
      <w:r w:rsidRPr="00F515D7">
        <w:t xml:space="preserve"> 5% tak jest? bo PIT na 2021 jest niższy od </w:t>
      </w:r>
      <w:proofErr w:type="gramStart"/>
      <w:r w:rsidRPr="00F515D7">
        <w:t>tego na 2020, bo</w:t>
      </w:r>
      <w:proofErr w:type="gramEnd"/>
      <w:r w:rsidRPr="00F515D7">
        <w:t xml:space="preserve"> dotacje na zadania rządowe wzrosły a na zadania własne powiatu zmniejszono (dla DPS - 600 tys.)</w:t>
      </w:r>
    </w:p>
    <w:p w:rsidR="00F515D7" w:rsidRPr="00F515D7" w:rsidRDefault="00F515D7" w:rsidP="00F515D7">
      <w:pPr>
        <w:spacing w:line="360" w:lineRule="auto"/>
        <w:jc w:val="both"/>
      </w:pPr>
      <w:proofErr w:type="gramStart"/>
      <w:r w:rsidRPr="00F515D7">
        <w:t>bo</w:t>
      </w:r>
      <w:proofErr w:type="gramEnd"/>
      <w:r w:rsidRPr="00F515D7">
        <w:t xml:space="preserve"> subwencja oświatowa wzrosła tylko o 3,3 mln zł a oświata złożyła wnioski o wzrost wydatków o 8 mln zł (ścięte i ostatecznie dokładamy do oświaty blisko 1 mln zł), </w:t>
      </w:r>
    </w:p>
    <w:p w:rsidR="00F515D7" w:rsidRPr="00F515D7" w:rsidRDefault="00F515D7" w:rsidP="00F515D7">
      <w:pPr>
        <w:spacing w:line="360" w:lineRule="auto"/>
        <w:jc w:val="both"/>
      </w:pPr>
    </w:p>
    <w:p w:rsidR="00F515D7" w:rsidRPr="00F515D7" w:rsidRDefault="00F515D7" w:rsidP="00F515D7">
      <w:pPr>
        <w:spacing w:line="360" w:lineRule="auto"/>
        <w:jc w:val="both"/>
      </w:pPr>
      <w:r w:rsidRPr="00F515D7">
        <w:rPr>
          <w:u w:val="single"/>
        </w:rPr>
        <w:t>2. W projekcie brak środków na kolej metropolitalną</w:t>
      </w:r>
    </w:p>
    <w:p w:rsidR="00F515D7" w:rsidRPr="00F515D7" w:rsidRDefault="00F515D7" w:rsidP="00F515D7">
      <w:pPr>
        <w:spacing w:line="360" w:lineRule="auto"/>
        <w:jc w:val="both"/>
      </w:pPr>
      <w:r>
        <w:t xml:space="preserve">W trakcie realizacji. </w:t>
      </w:r>
    </w:p>
    <w:p w:rsidR="00F515D7" w:rsidRPr="00F515D7" w:rsidRDefault="00F515D7" w:rsidP="00F515D7">
      <w:pPr>
        <w:spacing w:line="360" w:lineRule="auto"/>
        <w:jc w:val="both"/>
      </w:pPr>
    </w:p>
    <w:p w:rsidR="00F515D7" w:rsidRPr="00F515D7" w:rsidRDefault="00F515D7" w:rsidP="00F515D7">
      <w:pPr>
        <w:spacing w:line="360" w:lineRule="auto"/>
        <w:jc w:val="both"/>
      </w:pPr>
      <w:r w:rsidRPr="00F515D7">
        <w:rPr>
          <w:u w:val="single"/>
        </w:rPr>
        <w:t xml:space="preserve">3. </w:t>
      </w:r>
      <w:r>
        <w:rPr>
          <w:u w:val="single"/>
        </w:rPr>
        <w:t>W</w:t>
      </w:r>
      <w:r w:rsidRPr="00F515D7">
        <w:rPr>
          <w:u w:val="single"/>
        </w:rPr>
        <w:t xml:space="preserve">ydatki statutowe na bieżące utrzymanie dróg powiatowych w 2021 wynoszą 2,250 mln zł i są niższe niż były w 2020 </w:t>
      </w:r>
      <w:proofErr w:type="gramStart"/>
      <w:r w:rsidRPr="00F515D7">
        <w:rPr>
          <w:u w:val="single"/>
        </w:rPr>
        <w:t>r. w którym</w:t>
      </w:r>
      <w:proofErr w:type="gramEnd"/>
      <w:r w:rsidRPr="00F515D7">
        <w:rPr>
          <w:u w:val="single"/>
        </w:rPr>
        <w:t xml:space="preserve"> wynosiły 2,326 mln zł.</w:t>
      </w:r>
    </w:p>
    <w:p w:rsidR="00F515D7" w:rsidRPr="00F515D7" w:rsidRDefault="00F515D7" w:rsidP="00F515D7">
      <w:pPr>
        <w:spacing w:line="360" w:lineRule="auto"/>
        <w:jc w:val="both"/>
      </w:pPr>
      <w:r w:rsidRPr="00F515D7">
        <w:t xml:space="preserve">tak to prawda - są niższe o ok. 76 tys. </w:t>
      </w:r>
      <w:proofErr w:type="gramStart"/>
      <w:r w:rsidRPr="00F515D7">
        <w:t>zł ale</w:t>
      </w:r>
      <w:proofErr w:type="gramEnd"/>
      <w:r w:rsidRPr="00F515D7">
        <w:t xml:space="preserve"> mamy nadzieję że będą oszczędności ze względu na łagodną zimę i po przetargach</w:t>
      </w:r>
    </w:p>
    <w:p w:rsidR="00F515D7" w:rsidRPr="00F515D7" w:rsidRDefault="00F515D7" w:rsidP="00F515D7">
      <w:pPr>
        <w:spacing w:line="360" w:lineRule="auto"/>
        <w:jc w:val="both"/>
      </w:pPr>
    </w:p>
    <w:p w:rsidR="00F515D7" w:rsidRPr="00F515D7" w:rsidRDefault="00F515D7" w:rsidP="00F515D7">
      <w:pPr>
        <w:spacing w:line="360" w:lineRule="auto"/>
        <w:jc w:val="both"/>
      </w:pPr>
      <w:r w:rsidRPr="00F515D7">
        <w:rPr>
          <w:u w:val="single"/>
        </w:rPr>
        <w:t>4. Rezerwy ogółem w 2021 wynoszą 235 tys. a w 2020 wynosiły 800 tys.</w:t>
      </w:r>
    </w:p>
    <w:p w:rsidR="00F515D7" w:rsidRPr="00F515D7" w:rsidRDefault="00F515D7" w:rsidP="00F515D7">
      <w:pPr>
        <w:spacing w:line="360" w:lineRule="auto"/>
        <w:jc w:val="both"/>
      </w:pPr>
      <w:proofErr w:type="gramStart"/>
      <w:r w:rsidRPr="00F515D7">
        <w:t>tak</w:t>
      </w:r>
      <w:proofErr w:type="gramEnd"/>
      <w:r w:rsidRPr="00F515D7">
        <w:t xml:space="preserve"> to prawda, bo w 2021 r. nie ma rezerwy na inwestycje (w 2020 r. było 600 tysięcy); w 2021 są tylko rezerwy obowiązkowe: tj. ogólna 100 tys. zł i celowa na zarządzanie kryzysowe 135 tys. zł</w:t>
      </w:r>
    </w:p>
    <w:p w:rsidR="00F515D7" w:rsidRPr="00F515D7" w:rsidRDefault="00F515D7" w:rsidP="00F515D7">
      <w:pPr>
        <w:spacing w:line="360" w:lineRule="auto"/>
        <w:jc w:val="both"/>
      </w:pPr>
    </w:p>
    <w:p w:rsidR="00F515D7" w:rsidRPr="00F515D7" w:rsidRDefault="00F515D7" w:rsidP="00F515D7">
      <w:pPr>
        <w:spacing w:line="360" w:lineRule="auto"/>
        <w:jc w:val="both"/>
      </w:pPr>
      <w:r w:rsidRPr="00F515D7">
        <w:rPr>
          <w:u w:val="single"/>
        </w:rPr>
        <w:t>5. Wydatki w dziale Rodzina w 2021 r. są niższe i wynoszą 3,757 mln zł a w 2020 r. wynosiły 3,8 mln zł.</w:t>
      </w:r>
    </w:p>
    <w:p w:rsidR="00F515D7" w:rsidRPr="00F515D7" w:rsidRDefault="00F515D7" w:rsidP="00F515D7">
      <w:pPr>
        <w:spacing w:line="360" w:lineRule="auto"/>
        <w:jc w:val="both"/>
      </w:pPr>
      <w:proofErr w:type="gramStart"/>
      <w:r w:rsidRPr="00F515D7">
        <w:t>tak</w:t>
      </w:r>
      <w:proofErr w:type="gramEnd"/>
      <w:r w:rsidRPr="00F515D7">
        <w:t xml:space="preserve"> to prawda w 2020 było 3,803 mln zł a w 2021 jest 3,757 mln zł - jest mniej środków na świadczenia dla rodzin zastępczych oraz wychowanków d</w:t>
      </w:r>
      <w:r>
        <w:t xml:space="preserve">omu </w:t>
      </w:r>
      <w:r w:rsidRPr="00F515D7">
        <w:t>d</w:t>
      </w:r>
      <w:r>
        <w:t>ziecka</w:t>
      </w:r>
      <w:r w:rsidRPr="00F515D7">
        <w:t xml:space="preserve"> (paragrafy 3110 mniej o 84.123 </w:t>
      </w:r>
      <w:proofErr w:type="gramStart"/>
      <w:r w:rsidRPr="00F515D7">
        <w:t>zł</w:t>
      </w:r>
      <w:proofErr w:type="gramEnd"/>
      <w:r w:rsidRPr="00F515D7">
        <w:t>, ale nieco więcej na funduszu wynagrodzeń) oraz o blisko połowę mniej środków na remonty w domu dziecka mniej o 14,5 tys. zł</w:t>
      </w:r>
    </w:p>
    <w:p w:rsidR="00F515D7" w:rsidRPr="00F515D7" w:rsidRDefault="00F515D7" w:rsidP="00F515D7">
      <w:pPr>
        <w:spacing w:line="360" w:lineRule="auto"/>
        <w:jc w:val="both"/>
      </w:pPr>
    </w:p>
    <w:p w:rsidR="00F515D7" w:rsidRDefault="00F515D7" w:rsidP="00F515D7">
      <w:pPr>
        <w:spacing w:line="360" w:lineRule="auto"/>
        <w:jc w:val="both"/>
      </w:pPr>
      <w:r w:rsidRPr="00F515D7">
        <w:rPr>
          <w:u w:val="single"/>
        </w:rPr>
        <w:t xml:space="preserve">6. </w:t>
      </w:r>
      <w:r>
        <w:rPr>
          <w:u w:val="single"/>
        </w:rPr>
        <w:t xml:space="preserve">Radni </w:t>
      </w:r>
      <w:r w:rsidRPr="00F515D7">
        <w:rPr>
          <w:u w:val="single"/>
        </w:rPr>
        <w:t>prosi</w:t>
      </w:r>
      <w:r>
        <w:rPr>
          <w:u w:val="single"/>
        </w:rPr>
        <w:t>li</w:t>
      </w:r>
      <w:r w:rsidRPr="00F515D7">
        <w:rPr>
          <w:u w:val="single"/>
        </w:rPr>
        <w:t xml:space="preserve"> o udostępnienie wniosków złożonych do zarządu do projektu budżetu na 2021 r.</w:t>
      </w:r>
    </w:p>
    <w:p w:rsidR="00F515D7" w:rsidRPr="00F515D7" w:rsidRDefault="00F515D7" w:rsidP="00F515D7">
      <w:pPr>
        <w:spacing w:line="360" w:lineRule="auto"/>
        <w:jc w:val="both"/>
      </w:pPr>
      <w:r>
        <w:t xml:space="preserve">Zestawienie wniosków zostanie udostępnione radnym w systemie E-sesja. </w:t>
      </w:r>
    </w:p>
    <w:p w:rsidR="00F515D7" w:rsidRPr="00F515D7" w:rsidRDefault="00F515D7" w:rsidP="00F515D7">
      <w:pPr>
        <w:spacing w:line="360" w:lineRule="auto"/>
        <w:jc w:val="both"/>
      </w:pPr>
    </w:p>
    <w:p w:rsidR="00F515D7" w:rsidRPr="00F515D7" w:rsidRDefault="00F515D7" w:rsidP="00F515D7">
      <w:pPr>
        <w:spacing w:line="360" w:lineRule="auto"/>
        <w:jc w:val="both"/>
      </w:pPr>
      <w:r>
        <w:rPr>
          <w:u w:val="single"/>
        </w:rPr>
        <w:t>7</w:t>
      </w:r>
      <w:r w:rsidRPr="00F515D7">
        <w:rPr>
          <w:u w:val="single"/>
        </w:rPr>
        <w:t>. Co dalej z domem dziecka w Górze? Czy ma być podzielony? Gdzie są środki? </w:t>
      </w:r>
    </w:p>
    <w:p w:rsidR="00F515D7" w:rsidRPr="00F515D7" w:rsidRDefault="00F515D7" w:rsidP="00F515D7">
      <w:pPr>
        <w:spacing w:line="360" w:lineRule="auto"/>
        <w:jc w:val="both"/>
      </w:pPr>
      <w:r w:rsidRPr="00F515D7">
        <w:lastRenderedPageBreak/>
        <w:t xml:space="preserve">środki dla domu dziecka zostały zaplanowane w rozdziale 85510 na </w:t>
      </w:r>
      <w:proofErr w:type="gramStart"/>
      <w:r w:rsidRPr="00F515D7">
        <w:t>razie jako</w:t>
      </w:r>
      <w:proofErr w:type="gramEnd"/>
      <w:r w:rsidRPr="00F515D7">
        <w:t xml:space="preserve"> dla jednej jednostki budżetowej, po podjęciu przez radę powiatu uchwały o utworzeniu 2 domów dziecka środki zostaną podzielone </w:t>
      </w:r>
    </w:p>
    <w:p w:rsidR="00F515D7" w:rsidRPr="00F515D7" w:rsidRDefault="00F515D7" w:rsidP="00F515D7">
      <w:pPr>
        <w:spacing w:line="360" w:lineRule="auto"/>
        <w:jc w:val="both"/>
      </w:pPr>
      <w:proofErr w:type="gramStart"/>
      <w:r w:rsidRPr="00F515D7">
        <w:t>na</w:t>
      </w:r>
      <w:proofErr w:type="gramEnd"/>
      <w:r w:rsidRPr="00F515D7">
        <w:t xml:space="preserve"> d</w:t>
      </w:r>
      <w:r>
        <w:t xml:space="preserve">om </w:t>
      </w:r>
      <w:r w:rsidRPr="00F515D7">
        <w:t>d</w:t>
      </w:r>
      <w:r>
        <w:t>ziecka</w:t>
      </w:r>
      <w:r w:rsidRPr="00F515D7">
        <w:t xml:space="preserve"> nr 1 i d</w:t>
      </w:r>
      <w:r>
        <w:t xml:space="preserve">om </w:t>
      </w:r>
      <w:r w:rsidRPr="00F515D7">
        <w:t>d</w:t>
      </w:r>
      <w:r>
        <w:t>ziecka nr 2</w:t>
      </w:r>
      <w:r w:rsidRPr="00F515D7">
        <w:t xml:space="preserve"> nie zaplanowano wzrostu kosztów z tego tytułu.</w:t>
      </w:r>
    </w:p>
    <w:p w:rsidR="00F515D7" w:rsidRPr="00F515D7" w:rsidRDefault="00F515D7" w:rsidP="00F515D7">
      <w:pPr>
        <w:spacing w:line="360" w:lineRule="auto"/>
        <w:jc w:val="both"/>
      </w:pPr>
    </w:p>
    <w:p w:rsidR="00F515D7" w:rsidRPr="00F515D7" w:rsidRDefault="00F515D7" w:rsidP="00F515D7">
      <w:pPr>
        <w:spacing w:line="360" w:lineRule="auto"/>
        <w:jc w:val="both"/>
      </w:pPr>
      <w:r>
        <w:rPr>
          <w:u w:val="single"/>
        </w:rPr>
        <w:t>8</w:t>
      </w:r>
      <w:r w:rsidRPr="00F515D7">
        <w:rPr>
          <w:u w:val="single"/>
        </w:rPr>
        <w:t>. Czy będzie dotacja dla biblioteki? </w:t>
      </w:r>
    </w:p>
    <w:p w:rsidR="00F515D7" w:rsidRPr="00F515D7" w:rsidRDefault="00F515D7" w:rsidP="00F515D7">
      <w:pPr>
        <w:spacing w:line="360" w:lineRule="auto"/>
        <w:jc w:val="both"/>
      </w:pPr>
      <w:proofErr w:type="gramStart"/>
      <w:r w:rsidRPr="00F515D7">
        <w:t>jest</w:t>
      </w:r>
      <w:proofErr w:type="gramEnd"/>
      <w:r w:rsidRPr="00F515D7">
        <w:t xml:space="preserve"> dotacja dla biblioteki w rozdz. 92116 kwota 130 tys. (taka jak w br.)</w:t>
      </w:r>
    </w:p>
    <w:p w:rsidR="00F515D7" w:rsidRPr="00F515D7" w:rsidRDefault="00F515D7" w:rsidP="00F515D7">
      <w:pPr>
        <w:spacing w:line="360" w:lineRule="auto"/>
        <w:jc w:val="both"/>
      </w:pPr>
    </w:p>
    <w:p w:rsidR="00F515D7" w:rsidRPr="00F515D7" w:rsidRDefault="00F515D7" w:rsidP="00F515D7">
      <w:pPr>
        <w:spacing w:line="360" w:lineRule="auto"/>
        <w:jc w:val="both"/>
      </w:pPr>
      <w:r>
        <w:rPr>
          <w:u w:val="single"/>
        </w:rPr>
        <w:t>9</w:t>
      </w:r>
      <w:r w:rsidRPr="00F515D7">
        <w:rPr>
          <w:u w:val="single"/>
        </w:rPr>
        <w:t>. Jakie są środki dla szpitala?</w:t>
      </w:r>
    </w:p>
    <w:p w:rsidR="00F515D7" w:rsidRPr="00F515D7" w:rsidRDefault="00F515D7" w:rsidP="00F515D7">
      <w:pPr>
        <w:spacing w:line="360" w:lineRule="auto"/>
        <w:jc w:val="both"/>
      </w:pPr>
      <w:proofErr w:type="gramStart"/>
      <w:r w:rsidRPr="00F515D7">
        <w:t>wynikające</w:t>
      </w:r>
      <w:proofErr w:type="gramEnd"/>
      <w:r w:rsidRPr="00F515D7">
        <w:t xml:space="preserve"> z poręczeń tj. 2.037.899,84 zł rozdz. 75704 oraz dotacja na cyfryzację szpitala i tworzenie Elektronicznej Dokumentacji Medycznej tj. 214.741,02 zł rozdz. 85195</w:t>
      </w:r>
    </w:p>
    <w:p w:rsidR="00F515D7" w:rsidRPr="00F515D7" w:rsidRDefault="00F515D7" w:rsidP="00F515D7">
      <w:pPr>
        <w:spacing w:line="360" w:lineRule="auto"/>
        <w:jc w:val="both"/>
      </w:pPr>
    </w:p>
    <w:p w:rsidR="00F515D7" w:rsidRPr="00F515D7" w:rsidRDefault="00F515D7" w:rsidP="00F515D7">
      <w:pPr>
        <w:spacing w:line="360" w:lineRule="auto"/>
        <w:jc w:val="both"/>
      </w:pPr>
      <w:r w:rsidRPr="00F515D7">
        <w:rPr>
          <w:u w:val="single"/>
        </w:rPr>
        <w:t>1</w:t>
      </w:r>
      <w:r>
        <w:rPr>
          <w:u w:val="single"/>
        </w:rPr>
        <w:t>0</w:t>
      </w:r>
      <w:r w:rsidRPr="00F515D7">
        <w:rPr>
          <w:u w:val="single"/>
        </w:rPr>
        <w:t xml:space="preserve">. </w:t>
      </w:r>
      <w:r>
        <w:rPr>
          <w:u w:val="single"/>
        </w:rPr>
        <w:t>Informacje</w:t>
      </w:r>
      <w:r w:rsidRPr="00F515D7">
        <w:rPr>
          <w:u w:val="single"/>
        </w:rPr>
        <w:t xml:space="preserve"> o następujące dane do załącznika nr 4 inwestycyjnego</w:t>
      </w:r>
    </w:p>
    <w:p w:rsidR="00F515D7" w:rsidRPr="00F515D7" w:rsidRDefault="00F515D7" w:rsidP="00F515D7">
      <w:pPr>
        <w:spacing w:line="360" w:lineRule="auto"/>
        <w:jc w:val="both"/>
      </w:pPr>
      <w:r w:rsidRPr="00F515D7">
        <w:t>- do każdej drogi - kto jest wykonawcą, jaka jest ogólna wartość inwestycji, jaka jest wartość pozyskanych środków zewnętrznych, jaki jest wkład powiatu, jaki jest termin rozpoczęcia i zakończenia inwestycji</w:t>
      </w:r>
    </w:p>
    <w:p w:rsidR="00F515D7" w:rsidRDefault="00F515D7" w:rsidP="00F515D7">
      <w:pPr>
        <w:spacing w:line="360" w:lineRule="auto"/>
        <w:jc w:val="both"/>
      </w:pPr>
      <w:r>
        <w:t>Informacja zostanie przygotowana przez Referat Zamówień Publicznych i Inwestycji.</w:t>
      </w:r>
    </w:p>
    <w:p w:rsidR="00F515D7" w:rsidRPr="00F515D7" w:rsidRDefault="00F515D7" w:rsidP="00F515D7">
      <w:pPr>
        <w:spacing w:line="360" w:lineRule="auto"/>
        <w:jc w:val="both"/>
      </w:pPr>
    </w:p>
    <w:p w:rsidR="00F515D7" w:rsidRPr="00F515D7" w:rsidRDefault="00F515D7" w:rsidP="00F515D7">
      <w:pPr>
        <w:spacing w:line="360" w:lineRule="auto"/>
        <w:jc w:val="both"/>
      </w:pPr>
      <w:r>
        <w:rPr>
          <w:u w:val="single"/>
        </w:rPr>
        <w:t>11</w:t>
      </w:r>
      <w:r w:rsidRPr="00F515D7">
        <w:rPr>
          <w:u w:val="single"/>
        </w:rPr>
        <w:t xml:space="preserve">. Czy kwota 2.037.859,84 </w:t>
      </w:r>
      <w:proofErr w:type="gramStart"/>
      <w:r w:rsidRPr="00F515D7">
        <w:rPr>
          <w:u w:val="single"/>
        </w:rPr>
        <w:t>zł</w:t>
      </w:r>
      <w:proofErr w:type="gramEnd"/>
      <w:r w:rsidRPr="00F515D7">
        <w:rPr>
          <w:u w:val="single"/>
        </w:rPr>
        <w:t xml:space="preserve"> w poręczeniach dotyczy szpitala? </w:t>
      </w:r>
      <w:proofErr w:type="gramStart"/>
      <w:r w:rsidRPr="00F515D7">
        <w:rPr>
          <w:u w:val="single"/>
        </w:rPr>
        <w:t>czy</w:t>
      </w:r>
      <w:proofErr w:type="gramEnd"/>
      <w:r w:rsidRPr="00F515D7">
        <w:rPr>
          <w:u w:val="single"/>
        </w:rPr>
        <w:t xml:space="preserve"> będziemy przekazywać środki na wydatki bieżące dla szpitala? </w:t>
      </w:r>
      <w:proofErr w:type="gramStart"/>
      <w:r w:rsidRPr="00F515D7">
        <w:rPr>
          <w:u w:val="single"/>
        </w:rPr>
        <w:t>i</w:t>
      </w:r>
      <w:proofErr w:type="gramEnd"/>
      <w:r w:rsidRPr="00F515D7">
        <w:rPr>
          <w:u w:val="single"/>
        </w:rPr>
        <w:t xml:space="preserve"> jakie są środki dla szpitala w 2021 r.?</w:t>
      </w:r>
    </w:p>
    <w:p w:rsidR="00F515D7" w:rsidRPr="00F515D7" w:rsidRDefault="00F515D7" w:rsidP="00F515D7">
      <w:pPr>
        <w:spacing w:line="360" w:lineRule="auto"/>
        <w:jc w:val="both"/>
      </w:pPr>
      <w:proofErr w:type="gramStart"/>
      <w:r w:rsidRPr="00F515D7">
        <w:t>tak</w:t>
      </w:r>
      <w:proofErr w:type="gramEnd"/>
      <w:r w:rsidRPr="00F515D7">
        <w:t xml:space="preserve"> ww</w:t>
      </w:r>
      <w:r>
        <w:t>.</w:t>
      </w:r>
      <w:r w:rsidRPr="00F515D7">
        <w:t xml:space="preserve"> kwota dotyczy poręczenia długów szpitala</w:t>
      </w:r>
    </w:p>
    <w:p w:rsidR="00F515D7" w:rsidRPr="00F515D7" w:rsidRDefault="00F515D7" w:rsidP="00F515D7">
      <w:pPr>
        <w:spacing w:line="360" w:lineRule="auto"/>
        <w:jc w:val="both"/>
      </w:pPr>
      <w:proofErr w:type="gramStart"/>
      <w:r w:rsidRPr="00F515D7">
        <w:t>nie</w:t>
      </w:r>
      <w:proofErr w:type="gramEnd"/>
      <w:r w:rsidRPr="00F515D7">
        <w:t xml:space="preserve"> zabezpieczono w projekcie budżetu środków na wydatki bieżące dla szpitala</w:t>
      </w:r>
    </w:p>
    <w:p w:rsidR="00F515D7" w:rsidRPr="00F515D7" w:rsidRDefault="00F515D7" w:rsidP="00F515D7">
      <w:pPr>
        <w:spacing w:line="360" w:lineRule="auto"/>
        <w:jc w:val="both"/>
      </w:pPr>
      <w:proofErr w:type="gramStart"/>
      <w:r w:rsidRPr="00F515D7">
        <w:t>są</w:t>
      </w:r>
      <w:proofErr w:type="gramEnd"/>
      <w:r w:rsidRPr="00F515D7">
        <w:t xml:space="preserve"> środki na poręczenia i dotacja na cyfryzację szpitala i tworzenie EDM</w:t>
      </w:r>
    </w:p>
    <w:p w:rsidR="00F515D7" w:rsidRPr="00F515D7" w:rsidRDefault="00F515D7" w:rsidP="00F515D7">
      <w:pPr>
        <w:spacing w:line="360" w:lineRule="auto"/>
        <w:jc w:val="both"/>
      </w:pPr>
    </w:p>
    <w:p w:rsidR="00F515D7" w:rsidRPr="00F515D7" w:rsidRDefault="00F515D7" w:rsidP="00F515D7">
      <w:pPr>
        <w:spacing w:line="360" w:lineRule="auto"/>
        <w:jc w:val="both"/>
      </w:pPr>
      <w:proofErr w:type="gramStart"/>
      <w:r>
        <w:rPr>
          <w:u w:val="single"/>
        </w:rPr>
        <w:t>12</w:t>
      </w:r>
      <w:r w:rsidRPr="00F515D7">
        <w:rPr>
          <w:u w:val="single"/>
        </w:rPr>
        <w:t xml:space="preserve"> Jakie</w:t>
      </w:r>
      <w:proofErr w:type="gramEnd"/>
      <w:r w:rsidRPr="00F515D7">
        <w:rPr>
          <w:u w:val="single"/>
        </w:rPr>
        <w:t xml:space="preserve"> ma powiat zadłużenie na koniec 2020 r? Jaką kwotę będziemy spłacać w 2021 r.?</w:t>
      </w:r>
    </w:p>
    <w:p w:rsidR="00F515D7" w:rsidRPr="00F515D7" w:rsidRDefault="00F515D7" w:rsidP="00F515D7">
      <w:pPr>
        <w:spacing w:line="360" w:lineRule="auto"/>
        <w:jc w:val="both"/>
      </w:pPr>
      <w:proofErr w:type="gramStart"/>
      <w:r w:rsidRPr="00F515D7">
        <w:t>zadłużenie</w:t>
      </w:r>
      <w:proofErr w:type="gramEnd"/>
      <w:r w:rsidRPr="00F515D7">
        <w:t xml:space="preserve"> wyniesie ok. 19 mln zł w 2021 będziemy spłacać 2.029.360 </w:t>
      </w:r>
      <w:proofErr w:type="gramStart"/>
      <w:r w:rsidRPr="00F515D7">
        <w:t>zł</w:t>
      </w:r>
      <w:proofErr w:type="gramEnd"/>
    </w:p>
    <w:p w:rsidR="00F515D7" w:rsidRPr="00F515D7" w:rsidRDefault="00F515D7" w:rsidP="00F515D7">
      <w:pPr>
        <w:spacing w:line="360" w:lineRule="auto"/>
        <w:jc w:val="both"/>
      </w:pPr>
      <w:proofErr w:type="gramStart"/>
      <w:r w:rsidRPr="00F515D7">
        <w:t>oprócz</w:t>
      </w:r>
      <w:proofErr w:type="gramEnd"/>
      <w:r w:rsidRPr="00F515D7">
        <w:t xml:space="preserve"> tego są poręczenia na kwotę ponad 13,7 mln zł.</w:t>
      </w:r>
    </w:p>
    <w:p w:rsidR="00F515D7" w:rsidRPr="00F515D7" w:rsidRDefault="00F515D7" w:rsidP="00F515D7">
      <w:pPr>
        <w:spacing w:line="360" w:lineRule="auto"/>
        <w:jc w:val="both"/>
      </w:pPr>
    </w:p>
    <w:p w:rsidR="00F515D7" w:rsidRPr="00F515D7" w:rsidRDefault="00F515D7" w:rsidP="00F515D7">
      <w:pPr>
        <w:spacing w:line="360" w:lineRule="auto"/>
        <w:jc w:val="both"/>
      </w:pPr>
      <w:r>
        <w:rPr>
          <w:u w:val="single"/>
        </w:rPr>
        <w:t>13</w:t>
      </w:r>
      <w:r w:rsidRPr="00F515D7">
        <w:rPr>
          <w:u w:val="single"/>
        </w:rPr>
        <w:t>. Dlaczego Gmina Żerków otrzymuje dotację na bieżące utrzymanie dróg powiatowych? Jakie są zasady udzielenia tej dotacji?</w:t>
      </w:r>
    </w:p>
    <w:p w:rsidR="00F515D7" w:rsidRPr="00F515D7" w:rsidRDefault="00F515D7" w:rsidP="00F515D7">
      <w:pPr>
        <w:spacing w:line="360" w:lineRule="auto"/>
        <w:jc w:val="both"/>
      </w:pPr>
      <w:r w:rsidRPr="00F515D7">
        <w:t xml:space="preserve">Zarząd realizuje uchwałę rady powiatu z początku powstania samorządu. Zasady są zapisane </w:t>
      </w:r>
      <w:r w:rsidR="00523313">
        <w:br/>
      </w:r>
      <w:r w:rsidRPr="00F515D7">
        <w:t>w porozumieniu i corocznej umowie udzielenia dotacji.</w:t>
      </w:r>
    </w:p>
    <w:p w:rsidR="0092459C" w:rsidRDefault="0092459C" w:rsidP="004039A5">
      <w:pPr>
        <w:spacing w:line="360" w:lineRule="auto"/>
        <w:jc w:val="both"/>
        <w:rPr>
          <w:b/>
        </w:rPr>
      </w:pPr>
    </w:p>
    <w:p w:rsidR="00523313" w:rsidRDefault="00523313" w:rsidP="004039A5">
      <w:pPr>
        <w:spacing w:line="360" w:lineRule="auto"/>
        <w:jc w:val="both"/>
        <w:rPr>
          <w:b/>
        </w:rPr>
      </w:pPr>
    </w:p>
    <w:p w:rsidR="004039A5" w:rsidRPr="00AA06BF" w:rsidRDefault="004039A5" w:rsidP="004039A5">
      <w:pPr>
        <w:spacing w:line="360" w:lineRule="auto"/>
        <w:jc w:val="both"/>
        <w:rPr>
          <w:b/>
        </w:rPr>
      </w:pPr>
      <w:r w:rsidRPr="00AA06BF">
        <w:rPr>
          <w:b/>
        </w:rPr>
        <w:lastRenderedPageBreak/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18</w:t>
      </w:r>
    </w:p>
    <w:p w:rsidR="004039A5" w:rsidRPr="00673F82" w:rsidRDefault="004039A5" w:rsidP="004039A5">
      <w:pPr>
        <w:spacing w:line="360" w:lineRule="auto"/>
        <w:jc w:val="both"/>
        <w:rPr>
          <w:rFonts w:eastAsia="Times New Roman"/>
          <w:i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F515D7">
        <w:t>wniosek</w:t>
      </w:r>
      <w:r w:rsidR="005308FF" w:rsidRPr="005308FF">
        <w:t xml:space="preserve"> </w:t>
      </w:r>
      <w:r w:rsidR="005308FF" w:rsidRPr="00F515D7">
        <w:rPr>
          <w:b/>
        </w:rPr>
        <w:t xml:space="preserve">Komisji Zdrowia i Spraw Społecznych </w:t>
      </w:r>
      <w:r w:rsidR="00523313">
        <w:rPr>
          <w:b/>
        </w:rPr>
        <w:br/>
      </w:r>
      <w:r w:rsidR="005308FF" w:rsidRPr="00F515D7">
        <w:rPr>
          <w:b/>
        </w:rPr>
        <w:t>nr BR.0014.4.2020 z dnia 23 listopada 2020 r.</w:t>
      </w:r>
      <w:r w:rsidR="0092459C">
        <w:rPr>
          <w:b/>
        </w:rPr>
        <w:t xml:space="preserve"> </w:t>
      </w:r>
      <w:r w:rsidRPr="00673F82">
        <w:rPr>
          <w:rFonts w:eastAsia="Times New Roman"/>
          <w:i/>
        </w:rPr>
        <w:t xml:space="preserve">Pismo stanowi załącznik nr </w:t>
      </w:r>
      <w:r w:rsidR="00E16402">
        <w:rPr>
          <w:rFonts w:eastAsia="Times New Roman"/>
          <w:i/>
        </w:rPr>
        <w:t>1</w:t>
      </w:r>
      <w:r w:rsidR="00523313">
        <w:rPr>
          <w:rFonts w:eastAsia="Times New Roman"/>
          <w:i/>
        </w:rPr>
        <w:t>3</w:t>
      </w:r>
      <w:r w:rsidRPr="00673F82">
        <w:rPr>
          <w:rFonts w:eastAsia="Times New Roman"/>
          <w:i/>
        </w:rPr>
        <w:t xml:space="preserve"> do protokołu.</w:t>
      </w:r>
    </w:p>
    <w:p w:rsidR="0092459C" w:rsidRPr="0092459C" w:rsidRDefault="0092459C" w:rsidP="0092459C">
      <w:pPr>
        <w:spacing w:before="100" w:beforeAutospacing="1" w:after="100" w:afterAutospacing="1" w:line="360" w:lineRule="auto"/>
        <w:jc w:val="both"/>
        <w:rPr>
          <w:rFonts w:eastAsia="Times New Roman"/>
        </w:rPr>
      </w:pPr>
      <w:r w:rsidRPr="0092459C">
        <w:rPr>
          <w:rFonts w:eastAsia="Times New Roman"/>
        </w:rPr>
        <w:t xml:space="preserve">Komisji Zdrowia i Spraw Społecznych Rady Powiatu Jarocińskiego na swoim posiedzeniu </w:t>
      </w:r>
      <w:r w:rsidR="00523313">
        <w:rPr>
          <w:rFonts w:eastAsia="Times New Roman"/>
        </w:rPr>
        <w:br/>
      </w:r>
      <w:r w:rsidRPr="0092459C">
        <w:rPr>
          <w:rFonts w:eastAsia="Times New Roman"/>
        </w:rPr>
        <w:t>w dniu 23 listopada 2020 r., podjęła wniosek do Zarząd Powiatu, by Zarząd zwrócił się o wsparcie finansowe dla szpitala powiatowego w Jarocinie ze względu na spore wydatki i stratę spowodowane pandemią.</w:t>
      </w:r>
      <w:r>
        <w:rPr>
          <w:rFonts w:eastAsia="Times New Roman"/>
        </w:rPr>
        <w:t xml:space="preserve"> </w:t>
      </w:r>
    </w:p>
    <w:p w:rsidR="00CA4CC5" w:rsidRDefault="0092459C" w:rsidP="004039A5">
      <w:pPr>
        <w:spacing w:line="360" w:lineRule="auto"/>
        <w:jc w:val="both"/>
        <w:rPr>
          <w:b/>
        </w:rPr>
      </w:pPr>
      <w:r>
        <w:t xml:space="preserve">Zarząd jednogłośnie w składzie Starosta, Wicestarosta oraz M. Stolecki pozytywnie rozpatrzył wniosek Komisji. Zostaną wystosowane pisma do Ministerstwa Zdrowia, do NFZ oraz do Wojewody Wielkopolskiego. </w:t>
      </w:r>
    </w:p>
    <w:p w:rsidR="003A70B4" w:rsidRDefault="003A70B4" w:rsidP="004039A5">
      <w:pPr>
        <w:spacing w:line="360" w:lineRule="auto"/>
        <w:jc w:val="both"/>
        <w:rPr>
          <w:b/>
        </w:rPr>
      </w:pPr>
    </w:p>
    <w:p w:rsidR="004039A5" w:rsidRPr="00AA06BF" w:rsidRDefault="004039A5" w:rsidP="004039A5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19</w:t>
      </w:r>
    </w:p>
    <w:p w:rsidR="00B7130D" w:rsidRPr="00B7130D" w:rsidRDefault="0092459C" w:rsidP="00EA2E70">
      <w:pPr>
        <w:spacing w:line="360" w:lineRule="auto"/>
        <w:jc w:val="both"/>
        <w:rPr>
          <w:rFonts w:eastAsia="Times New Roman"/>
        </w:rPr>
      </w:pPr>
      <w:r>
        <w:t xml:space="preserve">Zarząd w składzie Starosta, Wicestarosta oraz M. Stolecki </w:t>
      </w:r>
      <w:r>
        <w:rPr>
          <w:rFonts w:eastAsia="Times New Roman"/>
          <w:b/>
        </w:rPr>
        <w:t xml:space="preserve">zapoznał się z </w:t>
      </w:r>
      <w:r w:rsidR="00EA2E70" w:rsidRPr="00EA2E70">
        <w:rPr>
          <w:rFonts w:eastAsia="Times New Roman"/>
          <w:b/>
        </w:rPr>
        <w:t>preliminarz</w:t>
      </w:r>
      <w:r>
        <w:rPr>
          <w:rFonts w:eastAsia="Times New Roman"/>
          <w:b/>
        </w:rPr>
        <w:t>em</w:t>
      </w:r>
      <w:r w:rsidR="00EA2E70" w:rsidRPr="00EA2E70">
        <w:rPr>
          <w:rFonts w:eastAsia="Times New Roman"/>
          <w:b/>
        </w:rPr>
        <w:t xml:space="preserve"> dotycząc</w:t>
      </w:r>
      <w:r>
        <w:rPr>
          <w:rFonts w:eastAsia="Times New Roman"/>
          <w:b/>
        </w:rPr>
        <w:t>ym</w:t>
      </w:r>
      <w:r w:rsidR="00EA2E70" w:rsidRPr="00EA2E70">
        <w:rPr>
          <w:rFonts w:eastAsia="Times New Roman"/>
          <w:b/>
        </w:rPr>
        <w:t xml:space="preserve"> zadań oświatowych.</w:t>
      </w:r>
      <w:r w:rsidR="00EA2E70">
        <w:rPr>
          <w:rFonts w:eastAsia="Times New Roman"/>
          <w:b/>
        </w:rPr>
        <w:t xml:space="preserve"> </w:t>
      </w:r>
      <w:r w:rsidR="00B7130D" w:rsidRPr="00673F82">
        <w:rPr>
          <w:rFonts w:eastAsia="Times New Roman"/>
          <w:i/>
        </w:rPr>
        <w:t xml:space="preserve">Pismo stanowi załącznik nr </w:t>
      </w:r>
      <w:r w:rsidR="00B7130D">
        <w:rPr>
          <w:rFonts w:eastAsia="Times New Roman"/>
          <w:i/>
        </w:rPr>
        <w:t>1</w:t>
      </w:r>
      <w:r w:rsidR="00523313">
        <w:rPr>
          <w:rFonts w:eastAsia="Times New Roman"/>
          <w:i/>
        </w:rPr>
        <w:t>4</w:t>
      </w:r>
      <w:r w:rsidR="00B7130D" w:rsidRPr="00673F82">
        <w:rPr>
          <w:rFonts w:eastAsia="Times New Roman"/>
          <w:i/>
        </w:rPr>
        <w:t xml:space="preserve"> do protokołu.</w:t>
      </w:r>
    </w:p>
    <w:p w:rsidR="0023555E" w:rsidRDefault="0023555E" w:rsidP="0023555E">
      <w:pPr>
        <w:spacing w:line="360" w:lineRule="auto"/>
        <w:jc w:val="both"/>
      </w:pPr>
    </w:p>
    <w:p w:rsidR="00B7130D" w:rsidRPr="00AA06BF" w:rsidRDefault="00B7130D" w:rsidP="00B7130D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20</w:t>
      </w:r>
    </w:p>
    <w:p w:rsidR="00B7130D" w:rsidRPr="00B7130D" w:rsidRDefault="00B7130D" w:rsidP="00B7130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EA2E70" w:rsidRPr="00EA2E70">
        <w:rPr>
          <w:rFonts w:eastAsia="Times New Roman"/>
          <w:b/>
        </w:rPr>
        <w:t xml:space="preserve">projektu uchwały Zarządu Powiatu Jarocińskiego </w:t>
      </w:r>
      <w:r w:rsidR="0092459C">
        <w:rPr>
          <w:rFonts w:eastAsia="Times New Roman"/>
          <w:b/>
        </w:rPr>
        <w:br/>
      </w:r>
      <w:r w:rsidR="00EA2E70" w:rsidRPr="00EA2E70">
        <w:rPr>
          <w:rFonts w:eastAsia="Times New Roman"/>
          <w:b/>
        </w:rPr>
        <w:t>w sprawie wyrażenia zgody trwałemu zarządcy na zawarcie umowy najmu obiektu sportowego w budynku położonym przy ul. T. Kościuszki 31 w Jarocinie.</w:t>
      </w:r>
      <w:r w:rsidRPr="00B7130D">
        <w:rPr>
          <w:rFonts w:eastAsia="Times New Roman"/>
          <w:i/>
        </w:rPr>
        <w:t xml:space="preserve"> </w:t>
      </w:r>
      <w:r w:rsidR="00523313">
        <w:rPr>
          <w:rFonts w:eastAsia="Times New Roman"/>
          <w:i/>
        </w:rPr>
        <w:t>Projekt uchwały</w:t>
      </w:r>
      <w:r w:rsidRPr="00673F82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1</w:t>
      </w:r>
      <w:r w:rsidR="00523313">
        <w:rPr>
          <w:rFonts w:eastAsia="Times New Roman"/>
          <w:i/>
        </w:rPr>
        <w:t>5</w:t>
      </w:r>
      <w:r w:rsidRPr="00673F82">
        <w:rPr>
          <w:rFonts w:eastAsia="Times New Roman"/>
          <w:i/>
        </w:rPr>
        <w:t xml:space="preserve"> do protokołu.</w:t>
      </w:r>
    </w:p>
    <w:p w:rsidR="0092459C" w:rsidRDefault="0092459C" w:rsidP="00B7130D">
      <w:pPr>
        <w:spacing w:line="360" w:lineRule="auto"/>
        <w:jc w:val="both"/>
      </w:pPr>
    </w:p>
    <w:p w:rsidR="005F192C" w:rsidRDefault="0092459C" w:rsidP="00B7130D">
      <w:pPr>
        <w:spacing w:line="360" w:lineRule="auto"/>
        <w:jc w:val="both"/>
      </w:pPr>
      <w:r>
        <w:t xml:space="preserve">Zarząd jednogłośnie w składzie Starosta, Wicestarosta oraz M. Stolecki podjął uchwałę. </w:t>
      </w:r>
    </w:p>
    <w:p w:rsidR="0092459C" w:rsidRDefault="0092459C" w:rsidP="00B7130D">
      <w:pPr>
        <w:spacing w:line="360" w:lineRule="auto"/>
        <w:jc w:val="both"/>
        <w:rPr>
          <w:b/>
        </w:rPr>
      </w:pPr>
    </w:p>
    <w:p w:rsidR="00B7130D" w:rsidRPr="00AA06BF" w:rsidRDefault="00B7130D" w:rsidP="00B7130D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21</w:t>
      </w:r>
    </w:p>
    <w:p w:rsidR="004039A5" w:rsidRPr="0023555E" w:rsidRDefault="00052143" w:rsidP="003776EF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EA2E70" w:rsidRPr="00EA2E70">
        <w:rPr>
          <w:b/>
        </w:rPr>
        <w:t xml:space="preserve">projekt uchwały Zarządu Powiatu Jarocińskiego </w:t>
      </w:r>
      <w:r w:rsidR="00523313">
        <w:rPr>
          <w:b/>
        </w:rPr>
        <w:br/>
      </w:r>
      <w:r w:rsidR="00EA2E70" w:rsidRPr="00EA2E70">
        <w:rPr>
          <w:b/>
        </w:rPr>
        <w:t xml:space="preserve">w sprawie rozstrzygnięcia otwartego konkursu na powierzenie zadania publicznego </w:t>
      </w:r>
      <w:r w:rsidR="00523313">
        <w:rPr>
          <w:b/>
        </w:rPr>
        <w:br/>
      </w:r>
      <w:r w:rsidR="00EA2E70" w:rsidRPr="00EA2E70">
        <w:rPr>
          <w:b/>
        </w:rPr>
        <w:t>z zakresu udzielania nieodpłatnej pomocy prawnej lub świadczenia nieodpłatnego poradnictwa obywatelskiego oraz edukacji prawnej na terenie powiatu jarocińskiego w 2021 r. ogłoszonego przez Zarząd Powiatu Jarocińskiego.</w:t>
      </w:r>
      <w:r w:rsidR="00EA2E70">
        <w:t xml:space="preserve"> </w:t>
      </w:r>
      <w:r w:rsidR="00523313" w:rsidRPr="00523313">
        <w:rPr>
          <w:rFonts w:eastAsia="Times New Roman"/>
          <w:i/>
        </w:rPr>
        <w:t>Projekt uchwały</w:t>
      </w:r>
      <w:r w:rsidR="004039A5" w:rsidRPr="00673F82">
        <w:rPr>
          <w:rFonts w:eastAsia="Times New Roman"/>
          <w:i/>
        </w:rPr>
        <w:t xml:space="preserve"> stanowi załącznik nr </w:t>
      </w:r>
      <w:r w:rsidR="00E16402">
        <w:rPr>
          <w:rFonts w:eastAsia="Times New Roman"/>
          <w:i/>
        </w:rPr>
        <w:t>16</w:t>
      </w:r>
      <w:r w:rsidR="004039A5" w:rsidRPr="00673F82">
        <w:rPr>
          <w:rFonts w:eastAsia="Times New Roman"/>
          <w:i/>
        </w:rPr>
        <w:t xml:space="preserve"> do protokołu.</w:t>
      </w:r>
    </w:p>
    <w:p w:rsidR="0007326D" w:rsidRDefault="0007326D" w:rsidP="0007326D">
      <w:pPr>
        <w:spacing w:line="360" w:lineRule="auto"/>
        <w:jc w:val="both"/>
      </w:pPr>
    </w:p>
    <w:p w:rsidR="0007326D" w:rsidRDefault="0092459C" w:rsidP="003776EF">
      <w:pPr>
        <w:spacing w:line="360" w:lineRule="auto"/>
        <w:jc w:val="both"/>
        <w:rPr>
          <w:b/>
        </w:rPr>
      </w:pPr>
      <w:r>
        <w:t>Zarząd jednogłośnie w składzie Starosta, Wicestarosta oraz M. Stolecki podjął uchwałę.</w:t>
      </w:r>
    </w:p>
    <w:p w:rsidR="003776EF" w:rsidRPr="00AA06BF" w:rsidRDefault="003776EF" w:rsidP="003776EF">
      <w:pPr>
        <w:spacing w:line="360" w:lineRule="auto"/>
        <w:jc w:val="both"/>
        <w:rPr>
          <w:b/>
        </w:rPr>
      </w:pPr>
      <w:r w:rsidRPr="00AA06BF">
        <w:rPr>
          <w:b/>
        </w:rPr>
        <w:lastRenderedPageBreak/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22</w:t>
      </w:r>
    </w:p>
    <w:p w:rsidR="003776EF" w:rsidRPr="00673F82" w:rsidRDefault="003776EF" w:rsidP="003776EF">
      <w:pPr>
        <w:spacing w:line="360" w:lineRule="auto"/>
        <w:jc w:val="both"/>
        <w:rPr>
          <w:rFonts w:eastAsia="Times New Roman"/>
          <w:i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EA2E70" w:rsidRPr="00EA2E70">
        <w:rPr>
          <w:b/>
        </w:rPr>
        <w:t>projekt uchwały Zarządu Powiatu Jarocińskiego zmieniającego uchwałę w sprawie uchwalenia budżetu Powiatu Jarocińskiego na 2020 rok.</w:t>
      </w:r>
      <w:r w:rsidRPr="00052143">
        <w:rPr>
          <w:rFonts w:eastAsia="Times New Roman"/>
          <w:b/>
        </w:rPr>
        <w:t xml:space="preserve"> </w:t>
      </w:r>
      <w:r w:rsidR="00523313" w:rsidRPr="00523313">
        <w:rPr>
          <w:rFonts w:eastAsia="Times New Roman"/>
          <w:i/>
        </w:rPr>
        <w:t>Projekt uchwały</w:t>
      </w:r>
      <w:r w:rsidRPr="00673F82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17</w:t>
      </w:r>
      <w:r w:rsidRPr="00673F82">
        <w:rPr>
          <w:rFonts w:eastAsia="Times New Roman"/>
          <w:i/>
        </w:rPr>
        <w:t xml:space="preserve"> do protokołu.</w:t>
      </w:r>
    </w:p>
    <w:p w:rsidR="0007326D" w:rsidRDefault="0007326D" w:rsidP="003776EF">
      <w:pPr>
        <w:spacing w:line="360" w:lineRule="auto"/>
        <w:jc w:val="both"/>
      </w:pPr>
    </w:p>
    <w:p w:rsidR="0007326D" w:rsidRDefault="0092459C" w:rsidP="003776EF">
      <w:pPr>
        <w:spacing w:line="360" w:lineRule="auto"/>
        <w:jc w:val="both"/>
        <w:rPr>
          <w:b/>
        </w:rPr>
      </w:pPr>
      <w:r>
        <w:t>Zarząd jednogłośnie w składzie Starosta, Wicestarosta oraz M. Stolecki podjął uchwałę.</w:t>
      </w:r>
    </w:p>
    <w:p w:rsidR="0092459C" w:rsidRDefault="0092459C" w:rsidP="0030700E">
      <w:pPr>
        <w:spacing w:line="360" w:lineRule="auto"/>
        <w:jc w:val="both"/>
        <w:rPr>
          <w:b/>
        </w:rPr>
      </w:pPr>
    </w:p>
    <w:p w:rsidR="0092459C" w:rsidRPr="00AA06BF" w:rsidRDefault="0092459C" w:rsidP="0092459C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23</w:t>
      </w:r>
    </w:p>
    <w:p w:rsidR="0092459C" w:rsidRPr="00673F82" w:rsidRDefault="0092459C" w:rsidP="0092459C">
      <w:pPr>
        <w:spacing w:line="360" w:lineRule="auto"/>
        <w:jc w:val="both"/>
        <w:rPr>
          <w:rFonts w:eastAsia="Times New Roman"/>
          <w:i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Pr="00EA2E70">
        <w:rPr>
          <w:b/>
        </w:rPr>
        <w:t xml:space="preserve">projekt uchwały Zarządu Powiatu Jarocińskiego </w:t>
      </w:r>
      <w:r w:rsidRPr="0092459C">
        <w:rPr>
          <w:b/>
        </w:rPr>
        <w:t>w sprawie ogłoszenia otwartego konkursu ofert na powierzenie realizacji w latach 2021-2023 zadania publicznego z zakresu pomocy społecznej na prowadzenie Powiatowego Ośrodka Wsparcia dla osób przewlekle chorych, osób upośledzonych umysłowo, osób wskazujących inne przewlekłe zaburzenia czynności psychicznych.</w:t>
      </w:r>
      <w:r>
        <w:rPr>
          <w:b/>
        </w:rPr>
        <w:t xml:space="preserve"> </w:t>
      </w:r>
      <w:r w:rsidRPr="00052143">
        <w:rPr>
          <w:rFonts w:eastAsia="Times New Roman"/>
          <w:b/>
        </w:rPr>
        <w:t xml:space="preserve"> </w:t>
      </w:r>
      <w:r w:rsidR="00523313" w:rsidRPr="00523313">
        <w:rPr>
          <w:rFonts w:eastAsia="Times New Roman"/>
          <w:i/>
        </w:rPr>
        <w:t>Projekt uchwały</w:t>
      </w:r>
      <w:bookmarkStart w:id="0" w:name="_GoBack"/>
      <w:bookmarkEnd w:id="0"/>
      <w:r w:rsidRPr="00673F82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1</w:t>
      </w:r>
      <w:r w:rsidR="00523313">
        <w:rPr>
          <w:rFonts w:eastAsia="Times New Roman"/>
          <w:i/>
        </w:rPr>
        <w:t>8</w:t>
      </w:r>
      <w:r w:rsidRPr="00673F82">
        <w:rPr>
          <w:rFonts w:eastAsia="Times New Roman"/>
          <w:i/>
        </w:rPr>
        <w:t xml:space="preserve"> do protokołu.</w:t>
      </w:r>
    </w:p>
    <w:p w:rsidR="0092459C" w:rsidRDefault="0092459C" w:rsidP="0092459C">
      <w:pPr>
        <w:spacing w:line="360" w:lineRule="auto"/>
        <w:jc w:val="both"/>
      </w:pPr>
    </w:p>
    <w:p w:rsidR="0092459C" w:rsidRDefault="0092459C" w:rsidP="0092459C">
      <w:pPr>
        <w:spacing w:line="360" w:lineRule="auto"/>
        <w:jc w:val="both"/>
        <w:rPr>
          <w:b/>
        </w:rPr>
      </w:pPr>
      <w:r>
        <w:t>Zarząd jednogłośnie w składzie Starosta, Wicestarosta oraz M. Stolecki podjął uchwałę.</w:t>
      </w:r>
    </w:p>
    <w:p w:rsidR="0092459C" w:rsidRDefault="0092459C" w:rsidP="0030700E">
      <w:pPr>
        <w:spacing w:line="360" w:lineRule="auto"/>
        <w:jc w:val="both"/>
        <w:rPr>
          <w:b/>
        </w:rPr>
      </w:pPr>
    </w:p>
    <w:p w:rsidR="007C7102" w:rsidRPr="00B7130D" w:rsidRDefault="003776EF" w:rsidP="0030700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</w:t>
      </w:r>
      <w:r w:rsidR="0092459C">
        <w:rPr>
          <w:b/>
        </w:rPr>
        <w:t>4</w:t>
      </w:r>
      <w:r w:rsidR="00EA2E70">
        <w:rPr>
          <w:b/>
        </w:rPr>
        <w:t xml:space="preserve"> </w:t>
      </w:r>
      <w:r w:rsidR="0030700E">
        <w:t>Spr</w:t>
      </w:r>
      <w:r w:rsidR="00052143">
        <w:t>awy pozostałe.</w:t>
      </w:r>
    </w:p>
    <w:p w:rsidR="00052143" w:rsidRPr="00052143" w:rsidRDefault="00052143" w:rsidP="0030700E">
      <w:pPr>
        <w:spacing w:line="360" w:lineRule="auto"/>
        <w:jc w:val="both"/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A10FA0" w:rsidRDefault="00A10FA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59C" w:rsidRDefault="0092459C" w:rsidP="00951C11">
      <w:r>
        <w:separator/>
      </w:r>
    </w:p>
  </w:endnote>
  <w:endnote w:type="continuationSeparator" w:id="0">
    <w:p w:rsidR="0092459C" w:rsidRDefault="0092459C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Content>
      <w:p w:rsidR="0092459C" w:rsidRDefault="009245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313">
          <w:rPr>
            <w:noProof/>
          </w:rPr>
          <w:t>6</w:t>
        </w:r>
        <w:r>
          <w:fldChar w:fldCharType="end"/>
        </w:r>
      </w:p>
    </w:sdtContent>
  </w:sdt>
  <w:p w:rsidR="0092459C" w:rsidRDefault="009245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59C" w:rsidRDefault="0092459C" w:rsidP="00951C11">
      <w:r>
        <w:separator/>
      </w:r>
    </w:p>
  </w:footnote>
  <w:footnote w:type="continuationSeparator" w:id="0">
    <w:p w:rsidR="0092459C" w:rsidRDefault="0092459C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4D78"/>
    <w:multiLevelType w:val="hybridMultilevel"/>
    <w:tmpl w:val="678248E6"/>
    <w:lvl w:ilvl="0" w:tplc="231AE14C">
      <w:start w:val="1"/>
      <w:numFmt w:val="bullet"/>
      <w:lvlText w:val="-"/>
      <w:lvlJc w:val="left"/>
      <w:pPr>
        <w:ind w:left="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2411D0">
      <w:start w:val="1"/>
      <w:numFmt w:val="bullet"/>
      <w:lvlText w:val="o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946F6A">
      <w:start w:val="1"/>
      <w:numFmt w:val="bullet"/>
      <w:lvlText w:val="▪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BC2610">
      <w:start w:val="1"/>
      <w:numFmt w:val="bullet"/>
      <w:lvlText w:val="•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820BCA">
      <w:start w:val="1"/>
      <w:numFmt w:val="bullet"/>
      <w:lvlText w:val="o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18BD40">
      <w:start w:val="1"/>
      <w:numFmt w:val="bullet"/>
      <w:lvlText w:val="▪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AE2AA2">
      <w:start w:val="1"/>
      <w:numFmt w:val="bullet"/>
      <w:lvlText w:val="•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48DA28">
      <w:start w:val="1"/>
      <w:numFmt w:val="bullet"/>
      <w:lvlText w:val="o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60443A">
      <w:start w:val="1"/>
      <w:numFmt w:val="bullet"/>
      <w:lvlText w:val="▪"/>
      <w:lvlJc w:val="left"/>
      <w:pPr>
        <w:ind w:left="6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DA73FF"/>
    <w:multiLevelType w:val="multilevel"/>
    <w:tmpl w:val="97CAA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FD75E4"/>
    <w:multiLevelType w:val="hybridMultilevel"/>
    <w:tmpl w:val="2C7E4BE0"/>
    <w:lvl w:ilvl="0" w:tplc="148E008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95A1728"/>
    <w:multiLevelType w:val="multilevel"/>
    <w:tmpl w:val="31608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A715D5"/>
    <w:multiLevelType w:val="multilevel"/>
    <w:tmpl w:val="9FF04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6" w15:restartNumberingAfterBreak="0">
    <w:nsid w:val="35B23343"/>
    <w:multiLevelType w:val="multilevel"/>
    <w:tmpl w:val="7B9EF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BA2833"/>
    <w:multiLevelType w:val="multilevel"/>
    <w:tmpl w:val="7B9EF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DA0CA4"/>
    <w:multiLevelType w:val="hybridMultilevel"/>
    <w:tmpl w:val="4A8070D2"/>
    <w:lvl w:ilvl="0" w:tplc="A1E66938">
      <w:start w:val="1"/>
      <w:numFmt w:val="bullet"/>
      <w:lvlText w:val="-"/>
      <w:lvlJc w:val="left"/>
      <w:pPr>
        <w:ind w:left="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2CE01E">
      <w:start w:val="1"/>
      <w:numFmt w:val="bullet"/>
      <w:lvlText w:val="o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941468">
      <w:start w:val="1"/>
      <w:numFmt w:val="bullet"/>
      <w:lvlText w:val="▪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74863A">
      <w:start w:val="1"/>
      <w:numFmt w:val="bullet"/>
      <w:lvlText w:val="•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3456F8">
      <w:start w:val="1"/>
      <w:numFmt w:val="bullet"/>
      <w:lvlText w:val="o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6E269E">
      <w:start w:val="1"/>
      <w:numFmt w:val="bullet"/>
      <w:lvlText w:val="▪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622E4A">
      <w:start w:val="1"/>
      <w:numFmt w:val="bullet"/>
      <w:lvlText w:val="•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E60216">
      <w:start w:val="1"/>
      <w:numFmt w:val="bullet"/>
      <w:lvlText w:val="o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7E2B7C">
      <w:start w:val="1"/>
      <w:numFmt w:val="bullet"/>
      <w:lvlText w:val="▪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1CF5D02"/>
    <w:multiLevelType w:val="multilevel"/>
    <w:tmpl w:val="BA9C6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737CE1"/>
    <w:multiLevelType w:val="hybridMultilevel"/>
    <w:tmpl w:val="B670725C"/>
    <w:lvl w:ilvl="0" w:tplc="3F8C410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80A8F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584C9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56F7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4CE3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20DB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0216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FA7A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7A8A3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55767D7"/>
    <w:multiLevelType w:val="multilevel"/>
    <w:tmpl w:val="95BCF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433719"/>
    <w:multiLevelType w:val="multilevel"/>
    <w:tmpl w:val="F74EF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C36557"/>
    <w:multiLevelType w:val="multilevel"/>
    <w:tmpl w:val="F690B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58089B"/>
    <w:multiLevelType w:val="hybridMultilevel"/>
    <w:tmpl w:val="B22818C8"/>
    <w:lvl w:ilvl="0" w:tplc="219843AC">
      <w:start w:val="1"/>
      <w:numFmt w:val="bullet"/>
      <w:lvlText w:val="-"/>
      <w:lvlJc w:val="left"/>
      <w:pPr>
        <w:ind w:left="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FBE30E0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D1AF1F4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D307D4A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EE24734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0D84C66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DEA0564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12AACB2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97672E6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CBC1E00"/>
    <w:multiLevelType w:val="hybridMultilevel"/>
    <w:tmpl w:val="348657BC"/>
    <w:lvl w:ilvl="0" w:tplc="5326401C">
      <w:start w:val="1"/>
      <w:numFmt w:val="bullet"/>
      <w:lvlText w:val="-"/>
      <w:lvlJc w:val="left"/>
      <w:pPr>
        <w:ind w:left="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6064E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36163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56BCC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C2ECE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16D5D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E20AC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AEA57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DACDA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F750848"/>
    <w:multiLevelType w:val="hybridMultilevel"/>
    <w:tmpl w:val="913AE296"/>
    <w:lvl w:ilvl="0" w:tplc="0A0A63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4743B"/>
    <w:multiLevelType w:val="multilevel"/>
    <w:tmpl w:val="A2C4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813FA9"/>
    <w:multiLevelType w:val="hybridMultilevel"/>
    <w:tmpl w:val="F460C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7128C"/>
    <w:multiLevelType w:val="hybridMultilevel"/>
    <w:tmpl w:val="1AF22B80"/>
    <w:lvl w:ilvl="0" w:tplc="3D28AAB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06A9A"/>
    <w:multiLevelType w:val="hybridMultilevel"/>
    <w:tmpl w:val="B8F4F7EA"/>
    <w:lvl w:ilvl="0" w:tplc="5C7A2948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E421B8">
      <w:start w:val="1"/>
      <w:numFmt w:val="bullet"/>
      <w:lvlText w:val="o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E2AE04">
      <w:start w:val="1"/>
      <w:numFmt w:val="bullet"/>
      <w:lvlText w:val="▪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202B0A">
      <w:start w:val="1"/>
      <w:numFmt w:val="bullet"/>
      <w:lvlText w:val="•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E8D4B8">
      <w:start w:val="1"/>
      <w:numFmt w:val="bullet"/>
      <w:lvlText w:val="o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A45FC8">
      <w:start w:val="1"/>
      <w:numFmt w:val="bullet"/>
      <w:lvlText w:val="▪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9C083C">
      <w:start w:val="1"/>
      <w:numFmt w:val="bullet"/>
      <w:lvlText w:val="•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8EA426">
      <w:start w:val="1"/>
      <w:numFmt w:val="bullet"/>
      <w:lvlText w:val="o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80FAE2">
      <w:start w:val="1"/>
      <w:numFmt w:val="bullet"/>
      <w:lvlText w:val="▪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A4E0D31"/>
    <w:multiLevelType w:val="hybridMultilevel"/>
    <w:tmpl w:val="D7B84560"/>
    <w:lvl w:ilvl="0" w:tplc="DA6C01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B32BB4"/>
    <w:multiLevelType w:val="multilevel"/>
    <w:tmpl w:val="AF1C7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F9454F"/>
    <w:multiLevelType w:val="multilevel"/>
    <w:tmpl w:val="7B9EF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4E348F"/>
    <w:multiLevelType w:val="hybridMultilevel"/>
    <w:tmpl w:val="4D621CE4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77BA766E"/>
    <w:multiLevelType w:val="hybridMultilevel"/>
    <w:tmpl w:val="790C4CE8"/>
    <w:lvl w:ilvl="0" w:tplc="1C8C9FD6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87E9F"/>
    <w:multiLevelType w:val="hybridMultilevel"/>
    <w:tmpl w:val="F14EFCA6"/>
    <w:lvl w:ilvl="0" w:tplc="0F06A388">
      <w:start w:val="1"/>
      <w:numFmt w:val="bullet"/>
      <w:lvlText w:val="-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24D1E2">
      <w:start w:val="1"/>
      <w:numFmt w:val="bullet"/>
      <w:lvlText w:val="o"/>
      <w:lvlJc w:val="left"/>
      <w:pPr>
        <w:ind w:left="1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ECFF74">
      <w:start w:val="1"/>
      <w:numFmt w:val="bullet"/>
      <w:lvlText w:val="▪"/>
      <w:lvlJc w:val="left"/>
      <w:pPr>
        <w:ind w:left="1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36CD9C">
      <w:start w:val="1"/>
      <w:numFmt w:val="bullet"/>
      <w:lvlText w:val="•"/>
      <w:lvlJc w:val="left"/>
      <w:pPr>
        <w:ind w:left="2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2CDC82">
      <w:start w:val="1"/>
      <w:numFmt w:val="bullet"/>
      <w:lvlText w:val="o"/>
      <w:lvlJc w:val="left"/>
      <w:pPr>
        <w:ind w:left="3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C8F5B0">
      <w:start w:val="1"/>
      <w:numFmt w:val="bullet"/>
      <w:lvlText w:val="▪"/>
      <w:lvlJc w:val="left"/>
      <w:pPr>
        <w:ind w:left="4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E2F472">
      <w:start w:val="1"/>
      <w:numFmt w:val="bullet"/>
      <w:lvlText w:val="•"/>
      <w:lvlJc w:val="left"/>
      <w:pPr>
        <w:ind w:left="4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70EA36">
      <w:start w:val="1"/>
      <w:numFmt w:val="bullet"/>
      <w:lvlText w:val="o"/>
      <w:lvlJc w:val="left"/>
      <w:pPr>
        <w:ind w:left="5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B2859E">
      <w:start w:val="1"/>
      <w:numFmt w:val="bullet"/>
      <w:lvlText w:val="▪"/>
      <w:lvlJc w:val="left"/>
      <w:pPr>
        <w:ind w:left="6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E9200E9"/>
    <w:multiLevelType w:val="hybridMultilevel"/>
    <w:tmpl w:val="E10413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7"/>
  </w:num>
  <w:num w:numId="2">
    <w:abstractNumId w:val="5"/>
  </w:num>
  <w:num w:numId="3">
    <w:abstractNumId w:val="9"/>
  </w:num>
  <w:num w:numId="4">
    <w:abstractNumId w:val="16"/>
  </w:num>
  <w:num w:numId="5">
    <w:abstractNumId w:val="22"/>
  </w:num>
  <w:num w:numId="6">
    <w:abstractNumId w:val="19"/>
  </w:num>
  <w:num w:numId="7">
    <w:abstractNumId w:val="4"/>
  </w:num>
  <w:num w:numId="8">
    <w:abstractNumId w:val="21"/>
  </w:num>
  <w:num w:numId="9">
    <w:abstractNumId w:val="24"/>
  </w:num>
  <w:num w:numId="10">
    <w:abstractNumId w:val="13"/>
  </w:num>
  <w:num w:numId="11">
    <w:abstractNumId w:val="0"/>
  </w:num>
  <w:num w:numId="12">
    <w:abstractNumId w:val="26"/>
  </w:num>
  <w:num w:numId="13">
    <w:abstractNumId w:val="8"/>
  </w:num>
  <w:num w:numId="14">
    <w:abstractNumId w:val="14"/>
  </w:num>
  <w:num w:numId="15">
    <w:abstractNumId w:val="1"/>
  </w:num>
  <w:num w:numId="16">
    <w:abstractNumId w:val="10"/>
  </w:num>
  <w:num w:numId="17">
    <w:abstractNumId w:val="11"/>
  </w:num>
  <w:num w:numId="18">
    <w:abstractNumId w:val="18"/>
  </w:num>
  <w:num w:numId="19">
    <w:abstractNumId w:val="25"/>
  </w:num>
  <w:num w:numId="20">
    <w:abstractNumId w:val="15"/>
  </w:num>
  <w:num w:numId="21">
    <w:abstractNumId w:val="3"/>
  </w:num>
  <w:num w:numId="22">
    <w:abstractNumId w:val="6"/>
  </w:num>
  <w:num w:numId="23">
    <w:abstractNumId w:val="20"/>
  </w:num>
  <w:num w:numId="24">
    <w:abstractNumId w:val="23"/>
  </w:num>
  <w:num w:numId="25">
    <w:abstractNumId w:val="7"/>
  </w:num>
  <w:num w:numId="26">
    <w:abstractNumId w:val="2"/>
  </w:num>
  <w:num w:numId="27">
    <w:abstractNumId w:val="12"/>
  </w:num>
  <w:num w:numId="28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48BB"/>
    <w:rsid w:val="00007459"/>
    <w:rsid w:val="00011ABA"/>
    <w:rsid w:val="00012090"/>
    <w:rsid w:val="00021CDE"/>
    <w:rsid w:val="000224AD"/>
    <w:rsid w:val="00022AE6"/>
    <w:rsid w:val="00023566"/>
    <w:rsid w:val="00032CC6"/>
    <w:rsid w:val="00040001"/>
    <w:rsid w:val="000445AB"/>
    <w:rsid w:val="00052143"/>
    <w:rsid w:val="0005567F"/>
    <w:rsid w:val="00056EFD"/>
    <w:rsid w:val="0007326D"/>
    <w:rsid w:val="00073CD3"/>
    <w:rsid w:val="00076EAC"/>
    <w:rsid w:val="00082AF9"/>
    <w:rsid w:val="00083146"/>
    <w:rsid w:val="0008437B"/>
    <w:rsid w:val="00085ECC"/>
    <w:rsid w:val="000A0E60"/>
    <w:rsid w:val="000A1EDE"/>
    <w:rsid w:val="000A60F8"/>
    <w:rsid w:val="000A6580"/>
    <w:rsid w:val="000A74C4"/>
    <w:rsid w:val="000B02DA"/>
    <w:rsid w:val="000B0BAC"/>
    <w:rsid w:val="000B7D80"/>
    <w:rsid w:val="000C3F3E"/>
    <w:rsid w:val="000C4736"/>
    <w:rsid w:val="000C4D15"/>
    <w:rsid w:val="000C4DA6"/>
    <w:rsid w:val="000C635F"/>
    <w:rsid w:val="000C7027"/>
    <w:rsid w:val="000C7D3D"/>
    <w:rsid w:val="000D4C5A"/>
    <w:rsid w:val="000D5331"/>
    <w:rsid w:val="000D5FA3"/>
    <w:rsid w:val="000E0DA3"/>
    <w:rsid w:val="000E3CB2"/>
    <w:rsid w:val="000E4E0F"/>
    <w:rsid w:val="000F2C38"/>
    <w:rsid w:val="00101304"/>
    <w:rsid w:val="00102F77"/>
    <w:rsid w:val="001030B6"/>
    <w:rsid w:val="00103410"/>
    <w:rsid w:val="0010783B"/>
    <w:rsid w:val="001079FA"/>
    <w:rsid w:val="001156B1"/>
    <w:rsid w:val="00121DBA"/>
    <w:rsid w:val="001248F3"/>
    <w:rsid w:val="00131AB4"/>
    <w:rsid w:val="0013262D"/>
    <w:rsid w:val="00134E64"/>
    <w:rsid w:val="001438BE"/>
    <w:rsid w:val="00143B69"/>
    <w:rsid w:val="00143F96"/>
    <w:rsid w:val="001474D3"/>
    <w:rsid w:val="001505D8"/>
    <w:rsid w:val="00167E40"/>
    <w:rsid w:val="00170774"/>
    <w:rsid w:val="00172608"/>
    <w:rsid w:val="00173E9D"/>
    <w:rsid w:val="00175479"/>
    <w:rsid w:val="0017772D"/>
    <w:rsid w:val="00181920"/>
    <w:rsid w:val="00181DBD"/>
    <w:rsid w:val="00182BC8"/>
    <w:rsid w:val="00184A62"/>
    <w:rsid w:val="001912A3"/>
    <w:rsid w:val="001932CD"/>
    <w:rsid w:val="00196595"/>
    <w:rsid w:val="00196AC4"/>
    <w:rsid w:val="001978AF"/>
    <w:rsid w:val="00197CA5"/>
    <w:rsid w:val="001A29A3"/>
    <w:rsid w:val="001A30D9"/>
    <w:rsid w:val="001A4A50"/>
    <w:rsid w:val="001A6E32"/>
    <w:rsid w:val="001A7DF8"/>
    <w:rsid w:val="001B1477"/>
    <w:rsid w:val="001B5927"/>
    <w:rsid w:val="001B5D51"/>
    <w:rsid w:val="001B7AB9"/>
    <w:rsid w:val="001B7CC8"/>
    <w:rsid w:val="001C17D2"/>
    <w:rsid w:val="001C212F"/>
    <w:rsid w:val="001C267A"/>
    <w:rsid w:val="001C465B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6160"/>
    <w:rsid w:val="001F71CA"/>
    <w:rsid w:val="00202747"/>
    <w:rsid w:val="002029BA"/>
    <w:rsid w:val="0020705F"/>
    <w:rsid w:val="00207111"/>
    <w:rsid w:val="00212EB8"/>
    <w:rsid w:val="00226B5D"/>
    <w:rsid w:val="002320B2"/>
    <w:rsid w:val="002325E5"/>
    <w:rsid w:val="00232878"/>
    <w:rsid w:val="0023555E"/>
    <w:rsid w:val="00243DD8"/>
    <w:rsid w:val="002527D4"/>
    <w:rsid w:val="0025562B"/>
    <w:rsid w:val="0026231F"/>
    <w:rsid w:val="00262BAB"/>
    <w:rsid w:val="00263E8C"/>
    <w:rsid w:val="00265E1A"/>
    <w:rsid w:val="002668C6"/>
    <w:rsid w:val="00266DB8"/>
    <w:rsid w:val="00270962"/>
    <w:rsid w:val="00272903"/>
    <w:rsid w:val="00276A07"/>
    <w:rsid w:val="00277359"/>
    <w:rsid w:val="002820E1"/>
    <w:rsid w:val="00283114"/>
    <w:rsid w:val="0028415A"/>
    <w:rsid w:val="00292864"/>
    <w:rsid w:val="002A4201"/>
    <w:rsid w:val="002A5148"/>
    <w:rsid w:val="002B0CF6"/>
    <w:rsid w:val="002B3B4B"/>
    <w:rsid w:val="002C03C0"/>
    <w:rsid w:val="002D1810"/>
    <w:rsid w:val="002D4C51"/>
    <w:rsid w:val="002E1CA3"/>
    <w:rsid w:val="002E6679"/>
    <w:rsid w:val="002E6823"/>
    <w:rsid w:val="002F194E"/>
    <w:rsid w:val="002F3BE2"/>
    <w:rsid w:val="0030119C"/>
    <w:rsid w:val="00301F99"/>
    <w:rsid w:val="00303322"/>
    <w:rsid w:val="0030700E"/>
    <w:rsid w:val="003149C5"/>
    <w:rsid w:val="003158DC"/>
    <w:rsid w:val="00317BCB"/>
    <w:rsid w:val="0032598F"/>
    <w:rsid w:val="003271E3"/>
    <w:rsid w:val="00330E9D"/>
    <w:rsid w:val="00331DCF"/>
    <w:rsid w:val="003518EF"/>
    <w:rsid w:val="00354EFA"/>
    <w:rsid w:val="003575A9"/>
    <w:rsid w:val="003636A9"/>
    <w:rsid w:val="00371618"/>
    <w:rsid w:val="003776EF"/>
    <w:rsid w:val="00383EAF"/>
    <w:rsid w:val="00390567"/>
    <w:rsid w:val="003910C2"/>
    <w:rsid w:val="0039186B"/>
    <w:rsid w:val="003926DD"/>
    <w:rsid w:val="003A0683"/>
    <w:rsid w:val="003A12BD"/>
    <w:rsid w:val="003A545C"/>
    <w:rsid w:val="003A70B4"/>
    <w:rsid w:val="003B0A89"/>
    <w:rsid w:val="003B1581"/>
    <w:rsid w:val="003B23C6"/>
    <w:rsid w:val="003B297E"/>
    <w:rsid w:val="003B4051"/>
    <w:rsid w:val="003B5532"/>
    <w:rsid w:val="003B7A6D"/>
    <w:rsid w:val="003C0F12"/>
    <w:rsid w:val="003C254D"/>
    <w:rsid w:val="003C33E0"/>
    <w:rsid w:val="003D25F2"/>
    <w:rsid w:val="003D2DAF"/>
    <w:rsid w:val="003D4B09"/>
    <w:rsid w:val="003D7091"/>
    <w:rsid w:val="003E3D85"/>
    <w:rsid w:val="003F2375"/>
    <w:rsid w:val="003F611E"/>
    <w:rsid w:val="003F7668"/>
    <w:rsid w:val="004033AE"/>
    <w:rsid w:val="004039A5"/>
    <w:rsid w:val="00415E6E"/>
    <w:rsid w:val="004204B8"/>
    <w:rsid w:val="00420621"/>
    <w:rsid w:val="00436DFC"/>
    <w:rsid w:val="004404AE"/>
    <w:rsid w:val="0045181F"/>
    <w:rsid w:val="0045197F"/>
    <w:rsid w:val="00452BEA"/>
    <w:rsid w:val="0045352D"/>
    <w:rsid w:val="00457C36"/>
    <w:rsid w:val="0046575A"/>
    <w:rsid w:val="00467BE1"/>
    <w:rsid w:val="00470C65"/>
    <w:rsid w:val="00473E48"/>
    <w:rsid w:val="00475178"/>
    <w:rsid w:val="00481FD2"/>
    <w:rsid w:val="00486FCC"/>
    <w:rsid w:val="004903A6"/>
    <w:rsid w:val="00493FBF"/>
    <w:rsid w:val="00494F1D"/>
    <w:rsid w:val="004950C7"/>
    <w:rsid w:val="004A2CB7"/>
    <w:rsid w:val="004A41EE"/>
    <w:rsid w:val="004A7C95"/>
    <w:rsid w:val="004B44FC"/>
    <w:rsid w:val="004C186D"/>
    <w:rsid w:val="004C22CD"/>
    <w:rsid w:val="004C25C9"/>
    <w:rsid w:val="004C387B"/>
    <w:rsid w:val="004C398E"/>
    <w:rsid w:val="004C45FB"/>
    <w:rsid w:val="004D3E60"/>
    <w:rsid w:val="004D4EEC"/>
    <w:rsid w:val="004D650E"/>
    <w:rsid w:val="004E22B0"/>
    <w:rsid w:val="004E3A05"/>
    <w:rsid w:val="004E5BF9"/>
    <w:rsid w:val="004E74EE"/>
    <w:rsid w:val="00512734"/>
    <w:rsid w:val="00523313"/>
    <w:rsid w:val="00523403"/>
    <w:rsid w:val="00526B95"/>
    <w:rsid w:val="005308FF"/>
    <w:rsid w:val="00530D60"/>
    <w:rsid w:val="005404AA"/>
    <w:rsid w:val="00540800"/>
    <w:rsid w:val="00544C9C"/>
    <w:rsid w:val="00545CCE"/>
    <w:rsid w:val="00555CDC"/>
    <w:rsid w:val="00555E24"/>
    <w:rsid w:val="0055653E"/>
    <w:rsid w:val="00562F7E"/>
    <w:rsid w:val="00564232"/>
    <w:rsid w:val="00564308"/>
    <w:rsid w:val="00570A9A"/>
    <w:rsid w:val="00570E79"/>
    <w:rsid w:val="005724F2"/>
    <w:rsid w:val="005744B6"/>
    <w:rsid w:val="00581BFF"/>
    <w:rsid w:val="00586EAA"/>
    <w:rsid w:val="005874AE"/>
    <w:rsid w:val="005922DA"/>
    <w:rsid w:val="005A3F5C"/>
    <w:rsid w:val="005A4EF3"/>
    <w:rsid w:val="005B208A"/>
    <w:rsid w:val="005B69C2"/>
    <w:rsid w:val="005C0B9F"/>
    <w:rsid w:val="005C41C2"/>
    <w:rsid w:val="005C4CD8"/>
    <w:rsid w:val="005D2467"/>
    <w:rsid w:val="005D2497"/>
    <w:rsid w:val="005D505F"/>
    <w:rsid w:val="005D54E9"/>
    <w:rsid w:val="005D7114"/>
    <w:rsid w:val="005E1AC9"/>
    <w:rsid w:val="005E2924"/>
    <w:rsid w:val="005E2C58"/>
    <w:rsid w:val="005E3059"/>
    <w:rsid w:val="005F1519"/>
    <w:rsid w:val="005F192C"/>
    <w:rsid w:val="005F5E71"/>
    <w:rsid w:val="005F6389"/>
    <w:rsid w:val="005F7E5A"/>
    <w:rsid w:val="005F7ED7"/>
    <w:rsid w:val="00611399"/>
    <w:rsid w:val="00631134"/>
    <w:rsid w:val="0063195B"/>
    <w:rsid w:val="006355CB"/>
    <w:rsid w:val="00642D57"/>
    <w:rsid w:val="0064328F"/>
    <w:rsid w:val="00644D44"/>
    <w:rsid w:val="00646C8B"/>
    <w:rsid w:val="006518A2"/>
    <w:rsid w:val="00662428"/>
    <w:rsid w:val="0067254F"/>
    <w:rsid w:val="00673F82"/>
    <w:rsid w:val="00680329"/>
    <w:rsid w:val="00695E12"/>
    <w:rsid w:val="006968EC"/>
    <w:rsid w:val="0069721B"/>
    <w:rsid w:val="006A24AD"/>
    <w:rsid w:val="006A444F"/>
    <w:rsid w:val="006A4D00"/>
    <w:rsid w:val="006A567A"/>
    <w:rsid w:val="006B0766"/>
    <w:rsid w:val="006B1D28"/>
    <w:rsid w:val="006C1EEF"/>
    <w:rsid w:val="006C3C4F"/>
    <w:rsid w:val="006C5DDA"/>
    <w:rsid w:val="006C729A"/>
    <w:rsid w:val="006C789D"/>
    <w:rsid w:val="006D021B"/>
    <w:rsid w:val="006D1091"/>
    <w:rsid w:val="006E511F"/>
    <w:rsid w:val="00700F4B"/>
    <w:rsid w:val="00702B04"/>
    <w:rsid w:val="0070621B"/>
    <w:rsid w:val="00711239"/>
    <w:rsid w:val="00711B6F"/>
    <w:rsid w:val="00713EE9"/>
    <w:rsid w:val="00715A96"/>
    <w:rsid w:val="007206C3"/>
    <w:rsid w:val="007249D7"/>
    <w:rsid w:val="00732A16"/>
    <w:rsid w:val="00733DD2"/>
    <w:rsid w:val="007341EF"/>
    <w:rsid w:val="00754928"/>
    <w:rsid w:val="00755A74"/>
    <w:rsid w:val="00762433"/>
    <w:rsid w:val="00764109"/>
    <w:rsid w:val="007657EB"/>
    <w:rsid w:val="00766EC0"/>
    <w:rsid w:val="0077079D"/>
    <w:rsid w:val="007717FB"/>
    <w:rsid w:val="007720E7"/>
    <w:rsid w:val="0077556F"/>
    <w:rsid w:val="007774F1"/>
    <w:rsid w:val="00780DB9"/>
    <w:rsid w:val="007846DE"/>
    <w:rsid w:val="00790F81"/>
    <w:rsid w:val="007913D5"/>
    <w:rsid w:val="00795EE7"/>
    <w:rsid w:val="007A18A0"/>
    <w:rsid w:val="007A3BB6"/>
    <w:rsid w:val="007B7456"/>
    <w:rsid w:val="007C0CC1"/>
    <w:rsid w:val="007C3607"/>
    <w:rsid w:val="007C7102"/>
    <w:rsid w:val="007C7116"/>
    <w:rsid w:val="007C7A14"/>
    <w:rsid w:val="007D0B87"/>
    <w:rsid w:val="007D1DD9"/>
    <w:rsid w:val="007D5EDB"/>
    <w:rsid w:val="007D6B69"/>
    <w:rsid w:val="007D7565"/>
    <w:rsid w:val="007E22E6"/>
    <w:rsid w:val="007E3D73"/>
    <w:rsid w:val="007E43B5"/>
    <w:rsid w:val="007F0FD7"/>
    <w:rsid w:val="00800A24"/>
    <w:rsid w:val="008071DE"/>
    <w:rsid w:val="00807441"/>
    <w:rsid w:val="008148A6"/>
    <w:rsid w:val="00823F35"/>
    <w:rsid w:val="00824F8E"/>
    <w:rsid w:val="00825965"/>
    <w:rsid w:val="00830AA7"/>
    <w:rsid w:val="008465A3"/>
    <w:rsid w:val="008467C4"/>
    <w:rsid w:val="0085534A"/>
    <w:rsid w:val="008556BC"/>
    <w:rsid w:val="008628A8"/>
    <w:rsid w:val="00862F08"/>
    <w:rsid w:val="00866679"/>
    <w:rsid w:val="00873770"/>
    <w:rsid w:val="008753F3"/>
    <w:rsid w:val="00875CBE"/>
    <w:rsid w:val="00885484"/>
    <w:rsid w:val="00886DB6"/>
    <w:rsid w:val="00891667"/>
    <w:rsid w:val="00892993"/>
    <w:rsid w:val="00892FB4"/>
    <w:rsid w:val="008A008C"/>
    <w:rsid w:val="008A02A7"/>
    <w:rsid w:val="008A244D"/>
    <w:rsid w:val="008B318D"/>
    <w:rsid w:val="008C00E2"/>
    <w:rsid w:val="008C03C3"/>
    <w:rsid w:val="008C19BD"/>
    <w:rsid w:val="008C75BF"/>
    <w:rsid w:val="008D049E"/>
    <w:rsid w:val="008E18D0"/>
    <w:rsid w:val="008E3B60"/>
    <w:rsid w:val="008E4975"/>
    <w:rsid w:val="008E5B7C"/>
    <w:rsid w:val="008E74D5"/>
    <w:rsid w:val="008F1E2B"/>
    <w:rsid w:val="008F4ED1"/>
    <w:rsid w:val="00900969"/>
    <w:rsid w:val="0090163F"/>
    <w:rsid w:val="0092196F"/>
    <w:rsid w:val="0092459C"/>
    <w:rsid w:val="00926487"/>
    <w:rsid w:val="009276FF"/>
    <w:rsid w:val="00931FF9"/>
    <w:rsid w:val="009323C4"/>
    <w:rsid w:val="009324CE"/>
    <w:rsid w:val="00934528"/>
    <w:rsid w:val="009367D9"/>
    <w:rsid w:val="00937DA3"/>
    <w:rsid w:val="0094523D"/>
    <w:rsid w:val="00951C11"/>
    <w:rsid w:val="0095706A"/>
    <w:rsid w:val="009576FE"/>
    <w:rsid w:val="00957FE8"/>
    <w:rsid w:val="00980172"/>
    <w:rsid w:val="00986BEF"/>
    <w:rsid w:val="0098785C"/>
    <w:rsid w:val="009A2943"/>
    <w:rsid w:val="009B22EC"/>
    <w:rsid w:val="009B371E"/>
    <w:rsid w:val="009B4437"/>
    <w:rsid w:val="009C185A"/>
    <w:rsid w:val="009C280B"/>
    <w:rsid w:val="009C2FF8"/>
    <w:rsid w:val="009C5E64"/>
    <w:rsid w:val="009D0DEF"/>
    <w:rsid w:val="009D56F9"/>
    <w:rsid w:val="009D63AD"/>
    <w:rsid w:val="009E0EFA"/>
    <w:rsid w:val="009E144F"/>
    <w:rsid w:val="009F2DB7"/>
    <w:rsid w:val="009F77F4"/>
    <w:rsid w:val="00A01671"/>
    <w:rsid w:val="00A10FA0"/>
    <w:rsid w:val="00A12A55"/>
    <w:rsid w:val="00A1301B"/>
    <w:rsid w:val="00A1322D"/>
    <w:rsid w:val="00A142D4"/>
    <w:rsid w:val="00A150DF"/>
    <w:rsid w:val="00A166E9"/>
    <w:rsid w:val="00A16BB6"/>
    <w:rsid w:val="00A20863"/>
    <w:rsid w:val="00A232CF"/>
    <w:rsid w:val="00A33E27"/>
    <w:rsid w:val="00A400A1"/>
    <w:rsid w:val="00A42AAB"/>
    <w:rsid w:val="00A437E9"/>
    <w:rsid w:val="00A46D89"/>
    <w:rsid w:val="00A54978"/>
    <w:rsid w:val="00A57B8B"/>
    <w:rsid w:val="00A64E47"/>
    <w:rsid w:val="00A660CC"/>
    <w:rsid w:val="00A7126B"/>
    <w:rsid w:val="00A744C0"/>
    <w:rsid w:val="00A77535"/>
    <w:rsid w:val="00A802A9"/>
    <w:rsid w:val="00A8186F"/>
    <w:rsid w:val="00A90A67"/>
    <w:rsid w:val="00A93ABB"/>
    <w:rsid w:val="00A95E41"/>
    <w:rsid w:val="00AA06BF"/>
    <w:rsid w:val="00AA1D24"/>
    <w:rsid w:val="00AA64ED"/>
    <w:rsid w:val="00AA768D"/>
    <w:rsid w:val="00AB6608"/>
    <w:rsid w:val="00AD2993"/>
    <w:rsid w:val="00AD7183"/>
    <w:rsid w:val="00AE3567"/>
    <w:rsid w:val="00AE4AB9"/>
    <w:rsid w:val="00AE5913"/>
    <w:rsid w:val="00AF420D"/>
    <w:rsid w:val="00AF4E82"/>
    <w:rsid w:val="00AF5669"/>
    <w:rsid w:val="00AF6033"/>
    <w:rsid w:val="00AF6699"/>
    <w:rsid w:val="00AF6F59"/>
    <w:rsid w:val="00AF712E"/>
    <w:rsid w:val="00B01CC6"/>
    <w:rsid w:val="00B071AE"/>
    <w:rsid w:val="00B07F90"/>
    <w:rsid w:val="00B134EC"/>
    <w:rsid w:val="00B138B0"/>
    <w:rsid w:val="00B13F54"/>
    <w:rsid w:val="00B253D8"/>
    <w:rsid w:val="00B26F05"/>
    <w:rsid w:val="00B33FC9"/>
    <w:rsid w:val="00B3755B"/>
    <w:rsid w:val="00B46AA1"/>
    <w:rsid w:val="00B51881"/>
    <w:rsid w:val="00B52BC4"/>
    <w:rsid w:val="00B53939"/>
    <w:rsid w:val="00B61C15"/>
    <w:rsid w:val="00B6489E"/>
    <w:rsid w:val="00B67193"/>
    <w:rsid w:val="00B701BE"/>
    <w:rsid w:val="00B7130D"/>
    <w:rsid w:val="00B7635E"/>
    <w:rsid w:val="00B807D3"/>
    <w:rsid w:val="00B812CE"/>
    <w:rsid w:val="00B84213"/>
    <w:rsid w:val="00B86056"/>
    <w:rsid w:val="00B9028D"/>
    <w:rsid w:val="00B920FC"/>
    <w:rsid w:val="00B94B91"/>
    <w:rsid w:val="00B95CAF"/>
    <w:rsid w:val="00BA2064"/>
    <w:rsid w:val="00BA2B05"/>
    <w:rsid w:val="00BA3E3D"/>
    <w:rsid w:val="00BA58D4"/>
    <w:rsid w:val="00BB0722"/>
    <w:rsid w:val="00BB15A6"/>
    <w:rsid w:val="00BB4D61"/>
    <w:rsid w:val="00BB4EDA"/>
    <w:rsid w:val="00BB6785"/>
    <w:rsid w:val="00BC3843"/>
    <w:rsid w:val="00BD25D3"/>
    <w:rsid w:val="00BD3999"/>
    <w:rsid w:val="00BD43E8"/>
    <w:rsid w:val="00BD60A5"/>
    <w:rsid w:val="00BE7248"/>
    <w:rsid w:val="00BF0F62"/>
    <w:rsid w:val="00BF1715"/>
    <w:rsid w:val="00BF1919"/>
    <w:rsid w:val="00BF299C"/>
    <w:rsid w:val="00C01076"/>
    <w:rsid w:val="00C164A0"/>
    <w:rsid w:val="00C23E19"/>
    <w:rsid w:val="00C25EA7"/>
    <w:rsid w:val="00C26F44"/>
    <w:rsid w:val="00C30E87"/>
    <w:rsid w:val="00C37DB8"/>
    <w:rsid w:val="00C40DEE"/>
    <w:rsid w:val="00C4157A"/>
    <w:rsid w:val="00C45781"/>
    <w:rsid w:val="00C56CA2"/>
    <w:rsid w:val="00C61C2A"/>
    <w:rsid w:val="00C6255E"/>
    <w:rsid w:val="00C641C3"/>
    <w:rsid w:val="00C649F4"/>
    <w:rsid w:val="00C65B10"/>
    <w:rsid w:val="00C72D2E"/>
    <w:rsid w:val="00C72E87"/>
    <w:rsid w:val="00C753B1"/>
    <w:rsid w:val="00C8261A"/>
    <w:rsid w:val="00C901CB"/>
    <w:rsid w:val="00C90B4F"/>
    <w:rsid w:val="00C90E89"/>
    <w:rsid w:val="00C93493"/>
    <w:rsid w:val="00CA4CC5"/>
    <w:rsid w:val="00CA5CAB"/>
    <w:rsid w:val="00CB44C1"/>
    <w:rsid w:val="00CB4BF4"/>
    <w:rsid w:val="00CC61D2"/>
    <w:rsid w:val="00CD390F"/>
    <w:rsid w:val="00CD399A"/>
    <w:rsid w:val="00CE5FD0"/>
    <w:rsid w:val="00CF745A"/>
    <w:rsid w:val="00D035FE"/>
    <w:rsid w:val="00D17B11"/>
    <w:rsid w:val="00D17E3A"/>
    <w:rsid w:val="00D254DD"/>
    <w:rsid w:val="00D25F19"/>
    <w:rsid w:val="00D324CC"/>
    <w:rsid w:val="00D43991"/>
    <w:rsid w:val="00D440D9"/>
    <w:rsid w:val="00D469D9"/>
    <w:rsid w:val="00D62B64"/>
    <w:rsid w:val="00D63B0C"/>
    <w:rsid w:val="00D6780E"/>
    <w:rsid w:val="00D742C5"/>
    <w:rsid w:val="00D744A8"/>
    <w:rsid w:val="00D83514"/>
    <w:rsid w:val="00D90846"/>
    <w:rsid w:val="00D9258E"/>
    <w:rsid w:val="00D94201"/>
    <w:rsid w:val="00DA1791"/>
    <w:rsid w:val="00DA1F09"/>
    <w:rsid w:val="00DA3547"/>
    <w:rsid w:val="00DB0997"/>
    <w:rsid w:val="00DB49B8"/>
    <w:rsid w:val="00DB77FC"/>
    <w:rsid w:val="00DC0AFC"/>
    <w:rsid w:val="00DC0D7E"/>
    <w:rsid w:val="00DC2126"/>
    <w:rsid w:val="00DC5982"/>
    <w:rsid w:val="00DC6823"/>
    <w:rsid w:val="00DD0957"/>
    <w:rsid w:val="00DD0F93"/>
    <w:rsid w:val="00DD1A43"/>
    <w:rsid w:val="00DD54B7"/>
    <w:rsid w:val="00DE0EBF"/>
    <w:rsid w:val="00DE1688"/>
    <w:rsid w:val="00DE60EF"/>
    <w:rsid w:val="00DF4B9B"/>
    <w:rsid w:val="00DF7CC8"/>
    <w:rsid w:val="00E01E5F"/>
    <w:rsid w:val="00E02582"/>
    <w:rsid w:val="00E034A5"/>
    <w:rsid w:val="00E06C0F"/>
    <w:rsid w:val="00E14ABE"/>
    <w:rsid w:val="00E16402"/>
    <w:rsid w:val="00E206DA"/>
    <w:rsid w:val="00E23043"/>
    <w:rsid w:val="00E23EF6"/>
    <w:rsid w:val="00E25263"/>
    <w:rsid w:val="00E26780"/>
    <w:rsid w:val="00E31CF8"/>
    <w:rsid w:val="00E371BD"/>
    <w:rsid w:val="00E400C1"/>
    <w:rsid w:val="00E42508"/>
    <w:rsid w:val="00E50AD7"/>
    <w:rsid w:val="00E557A4"/>
    <w:rsid w:val="00E560D1"/>
    <w:rsid w:val="00E6747B"/>
    <w:rsid w:val="00E71B22"/>
    <w:rsid w:val="00E85DE3"/>
    <w:rsid w:val="00E86344"/>
    <w:rsid w:val="00E911FB"/>
    <w:rsid w:val="00E94EA4"/>
    <w:rsid w:val="00E96AA2"/>
    <w:rsid w:val="00E97D0A"/>
    <w:rsid w:val="00EA2E70"/>
    <w:rsid w:val="00EB085C"/>
    <w:rsid w:val="00EB5361"/>
    <w:rsid w:val="00EB55E6"/>
    <w:rsid w:val="00EC1B36"/>
    <w:rsid w:val="00ED30E8"/>
    <w:rsid w:val="00EE02DC"/>
    <w:rsid w:val="00EE172E"/>
    <w:rsid w:val="00EE2394"/>
    <w:rsid w:val="00EE2B00"/>
    <w:rsid w:val="00EF168A"/>
    <w:rsid w:val="00EF5563"/>
    <w:rsid w:val="00EF5A85"/>
    <w:rsid w:val="00EF70D0"/>
    <w:rsid w:val="00F0370F"/>
    <w:rsid w:val="00F04911"/>
    <w:rsid w:val="00F04946"/>
    <w:rsid w:val="00F128B1"/>
    <w:rsid w:val="00F201FC"/>
    <w:rsid w:val="00F2765F"/>
    <w:rsid w:val="00F42062"/>
    <w:rsid w:val="00F42D05"/>
    <w:rsid w:val="00F4486C"/>
    <w:rsid w:val="00F46550"/>
    <w:rsid w:val="00F515D7"/>
    <w:rsid w:val="00F51765"/>
    <w:rsid w:val="00F563B6"/>
    <w:rsid w:val="00F56860"/>
    <w:rsid w:val="00F61B3E"/>
    <w:rsid w:val="00F656CF"/>
    <w:rsid w:val="00F67F41"/>
    <w:rsid w:val="00F70385"/>
    <w:rsid w:val="00F72D8D"/>
    <w:rsid w:val="00F75114"/>
    <w:rsid w:val="00F77A23"/>
    <w:rsid w:val="00F8056B"/>
    <w:rsid w:val="00F81607"/>
    <w:rsid w:val="00F82CA3"/>
    <w:rsid w:val="00F847A0"/>
    <w:rsid w:val="00F84A5D"/>
    <w:rsid w:val="00F867CD"/>
    <w:rsid w:val="00F86E1E"/>
    <w:rsid w:val="00F92BE6"/>
    <w:rsid w:val="00F95F5F"/>
    <w:rsid w:val="00FA51F7"/>
    <w:rsid w:val="00FB1182"/>
    <w:rsid w:val="00FB4CC6"/>
    <w:rsid w:val="00FB4F81"/>
    <w:rsid w:val="00FC1129"/>
    <w:rsid w:val="00FD2259"/>
    <w:rsid w:val="00FD581F"/>
    <w:rsid w:val="00FD745D"/>
    <w:rsid w:val="00FD7E14"/>
    <w:rsid w:val="00FE00CF"/>
    <w:rsid w:val="00FE13E4"/>
    <w:rsid w:val="00FE1680"/>
    <w:rsid w:val="00FE1764"/>
    <w:rsid w:val="00FE7FDF"/>
    <w:rsid w:val="00FF1AFC"/>
    <w:rsid w:val="00FF6EDA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DA4E93"/>
  <w15:docId w15:val="{0FB41875-7167-4B08-B216-62586AC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608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03123-FFF0-41D8-B41B-2D8149A9E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12</Pages>
  <Words>3105</Words>
  <Characters>18835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6</cp:revision>
  <cp:lastPrinted>2020-11-27T14:03:00Z</cp:lastPrinted>
  <dcterms:created xsi:type="dcterms:W3CDTF">2020-11-27T13:28:00Z</dcterms:created>
  <dcterms:modified xsi:type="dcterms:W3CDTF">2020-12-03T09:29:00Z</dcterms:modified>
</cp:coreProperties>
</file>